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5A3E6" w14:textId="77777777" w:rsidR="00385876" w:rsidRDefault="00385876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C685D" w14:textId="77777777" w:rsidR="00EF276C" w:rsidRDefault="00EF276C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CC6AA9" w14:textId="77777777" w:rsidR="00EF276C" w:rsidRDefault="00EF276C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24BC0D" w14:textId="77777777" w:rsidR="00EF276C" w:rsidRDefault="00EF276C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A9769" w14:textId="68F6CAF9" w:rsidR="00147A4F" w:rsidRPr="00385876" w:rsidRDefault="00B66AEB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5876">
        <w:rPr>
          <w:rFonts w:ascii="Times New Roman" w:hAnsi="Times New Roman" w:cs="Times New Roman"/>
          <w:b/>
          <w:bCs/>
          <w:sz w:val="24"/>
          <w:szCs w:val="24"/>
        </w:rPr>
        <w:t>Vroom-Yetton Decision Making Model</w:t>
      </w:r>
    </w:p>
    <w:p w14:paraId="4D6C1C1B" w14:textId="77777777" w:rsidR="00385876" w:rsidRDefault="00385876" w:rsidP="001C5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6EC801" w14:textId="44D92AB7" w:rsidR="00385876" w:rsidRPr="008655A6" w:rsidRDefault="00B66AEB" w:rsidP="001C5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Name</w:t>
      </w:r>
    </w:p>
    <w:p w14:paraId="55FB849C" w14:textId="77777777" w:rsidR="00385876" w:rsidRPr="008655A6" w:rsidRDefault="00B66AEB" w:rsidP="001C5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14:paraId="2D1B41FE" w14:textId="77777777" w:rsidR="00385876" w:rsidRPr="008655A6" w:rsidRDefault="00B66AEB" w:rsidP="001C5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9BF87A4" w14:textId="5A488E63" w:rsidR="00385876" w:rsidRPr="008655A6" w:rsidRDefault="00B66AEB" w:rsidP="001C5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</w:t>
      </w:r>
    </w:p>
    <w:p w14:paraId="13C3544E" w14:textId="77777777" w:rsidR="00385876" w:rsidRDefault="00B66AEB" w:rsidP="001C5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5546BA88" w14:textId="77777777" w:rsidR="00385876" w:rsidRPr="00BC69C0" w:rsidRDefault="00385876" w:rsidP="001C5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672B59" w14:textId="77777777" w:rsidR="00385876" w:rsidRDefault="00B66AEB" w:rsidP="001C5D5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8B58FD" w14:textId="02D355A1" w:rsidR="00EF276C" w:rsidRDefault="00B66AEB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5876">
        <w:rPr>
          <w:rFonts w:ascii="Times New Roman" w:hAnsi="Times New Roman" w:cs="Times New Roman"/>
          <w:b/>
          <w:bCs/>
          <w:sz w:val="24"/>
          <w:szCs w:val="24"/>
        </w:rPr>
        <w:lastRenderedPageBreak/>
        <w:t>Vroom-Yetton Decision Making Model</w:t>
      </w:r>
    </w:p>
    <w:p w14:paraId="77AF7D4A" w14:textId="5955261A" w:rsidR="00193D3F" w:rsidRPr="00BC69C0" w:rsidRDefault="00B66AEB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O</w:t>
      </w:r>
      <w:r w:rsidR="009F3379" w:rsidRPr="00BC69C0">
        <w:rPr>
          <w:rFonts w:ascii="Times New Roman" w:hAnsi="Times New Roman" w:cs="Times New Roman"/>
          <w:b/>
          <w:bCs/>
          <w:sz w:val="24"/>
          <w:szCs w:val="24"/>
        </w:rPr>
        <w:t>ne</w:t>
      </w:r>
    </w:p>
    <w:p w14:paraId="6297E15C" w14:textId="51A2E91D" w:rsidR="0070269D" w:rsidRPr="00BC69C0" w:rsidRDefault="00B66AEB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ab/>
      </w:r>
      <w:r w:rsidR="000E0079" w:rsidRPr="00BC69C0">
        <w:rPr>
          <w:rFonts w:ascii="Times New Roman" w:hAnsi="Times New Roman" w:cs="Times New Roman"/>
          <w:sz w:val="24"/>
          <w:szCs w:val="24"/>
        </w:rPr>
        <w:t xml:space="preserve">The model is significant </w:t>
      </w:r>
      <w:r w:rsidR="00703E17" w:rsidRPr="00BC69C0">
        <w:rPr>
          <w:rFonts w:ascii="Times New Roman" w:hAnsi="Times New Roman" w:cs="Times New Roman"/>
          <w:sz w:val="24"/>
          <w:szCs w:val="24"/>
        </w:rPr>
        <w:t xml:space="preserve">in </w:t>
      </w:r>
      <w:r w:rsidR="00254209" w:rsidRPr="00BC69C0">
        <w:rPr>
          <w:rFonts w:ascii="Times New Roman" w:hAnsi="Times New Roman" w:cs="Times New Roman"/>
          <w:sz w:val="24"/>
          <w:szCs w:val="24"/>
        </w:rPr>
        <w:t xml:space="preserve">helping </w:t>
      </w:r>
      <w:r w:rsidR="00A862DC" w:rsidRPr="00BC69C0">
        <w:rPr>
          <w:rFonts w:ascii="Times New Roman" w:hAnsi="Times New Roman" w:cs="Times New Roman"/>
          <w:sz w:val="24"/>
          <w:szCs w:val="24"/>
        </w:rPr>
        <w:t xml:space="preserve">Masayoshi Son </w:t>
      </w:r>
      <w:r w:rsidR="008366CA" w:rsidRPr="00BC69C0">
        <w:rPr>
          <w:rFonts w:ascii="Times New Roman" w:hAnsi="Times New Roman" w:cs="Times New Roman"/>
          <w:sz w:val="24"/>
          <w:szCs w:val="24"/>
        </w:rPr>
        <w:t xml:space="preserve">realize the </w:t>
      </w:r>
      <w:r w:rsidR="002827FC" w:rsidRPr="00BC69C0">
        <w:rPr>
          <w:rFonts w:ascii="Times New Roman" w:hAnsi="Times New Roman" w:cs="Times New Roman"/>
          <w:sz w:val="24"/>
          <w:szCs w:val="24"/>
        </w:rPr>
        <w:t xml:space="preserve">issues </w:t>
      </w:r>
      <w:r w:rsidR="00E07C7A" w:rsidRPr="00BC69C0">
        <w:rPr>
          <w:rFonts w:ascii="Times New Roman" w:hAnsi="Times New Roman" w:cs="Times New Roman"/>
          <w:sz w:val="24"/>
          <w:szCs w:val="24"/>
        </w:rPr>
        <w:t xml:space="preserve">that emerge </w:t>
      </w:r>
      <w:r w:rsidR="009B3264" w:rsidRPr="00BC69C0">
        <w:rPr>
          <w:rFonts w:ascii="Times New Roman" w:hAnsi="Times New Roman" w:cs="Times New Roman"/>
          <w:sz w:val="24"/>
          <w:szCs w:val="24"/>
        </w:rPr>
        <w:t xml:space="preserve">hence making </w:t>
      </w:r>
      <w:r w:rsidR="00163181" w:rsidRPr="00BC69C0">
        <w:rPr>
          <w:rFonts w:ascii="Times New Roman" w:hAnsi="Times New Roman" w:cs="Times New Roman"/>
          <w:sz w:val="24"/>
          <w:szCs w:val="24"/>
        </w:rPr>
        <w:t xml:space="preserve">it a problem for </w:t>
      </w:r>
      <w:r w:rsidR="00660B13" w:rsidRPr="00BC69C0">
        <w:rPr>
          <w:rFonts w:ascii="Times New Roman" w:hAnsi="Times New Roman" w:cs="Times New Roman"/>
          <w:sz w:val="24"/>
          <w:szCs w:val="24"/>
        </w:rPr>
        <w:t xml:space="preserve">Softbank to </w:t>
      </w:r>
      <w:r w:rsidR="00CD6B25" w:rsidRPr="00BC69C0">
        <w:rPr>
          <w:rFonts w:ascii="Times New Roman" w:hAnsi="Times New Roman" w:cs="Times New Roman"/>
          <w:sz w:val="24"/>
          <w:szCs w:val="24"/>
        </w:rPr>
        <w:t xml:space="preserve">acquire </w:t>
      </w:r>
      <w:r w:rsidR="00CC799E" w:rsidRPr="00BC69C0">
        <w:rPr>
          <w:rFonts w:ascii="Times New Roman" w:hAnsi="Times New Roman" w:cs="Times New Roman"/>
          <w:sz w:val="24"/>
          <w:szCs w:val="24"/>
        </w:rPr>
        <w:t>T-Mobile.</w:t>
      </w:r>
      <w:r w:rsidR="004D7C0F" w:rsidRPr="00BC69C0">
        <w:rPr>
          <w:rFonts w:ascii="Times New Roman" w:hAnsi="Times New Roman" w:cs="Times New Roman"/>
          <w:sz w:val="24"/>
          <w:szCs w:val="24"/>
        </w:rPr>
        <w:t xml:space="preserve"> Rigolosi </w:t>
      </w:r>
      <w:r w:rsidR="00A2239D" w:rsidRPr="00BC69C0">
        <w:rPr>
          <w:rFonts w:ascii="Times New Roman" w:hAnsi="Times New Roman" w:cs="Times New Roman"/>
          <w:sz w:val="24"/>
          <w:szCs w:val="24"/>
        </w:rPr>
        <w:t xml:space="preserve">(2005) </w:t>
      </w:r>
      <w:r w:rsidR="003F7B1D" w:rsidRPr="00BC69C0">
        <w:rPr>
          <w:rFonts w:ascii="Times New Roman" w:hAnsi="Times New Roman" w:cs="Times New Roman"/>
          <w:sz w:val="24"/>
          <w:szCs w:val="24"/>
        </w:rPr>
        <w:t xml:space="preserve">emphasizes that </w:t>
      </w:r>
      <w:r w:rsidR="00931A81" w:rsidRPr="00BC69C0">
        <w:rPr>
          <w:rFonts w:ascii="Times New Roman" w:hAnsi="Times New Roman" w:cs="Times New Roman"/>
          <w:sz w:val="24"/>
          <w:szCs w:val="24"/>
        </w:rPr>
        <w:t xml:space="preserve">before a leader could realize the </w:t>
      </w:r>
      <w:r w:rsidR="00141388" w:rsidRPr="00BC69C0">
        <w:rPr>
          <w:rFonts w:ascii="Times New Roman" w:hAnsi="Times New Roman" w:cs="Times New Roman"/>
          <w:sz w:val="24"/>
          <w:szCs w:val="24"/>
        </w:rPr>
        <w:t xml:space="preserve">usefulness of </w:t>
      </w:r>
      <w:r w:rsidR="00DB0DA2" w:rsidRPr="00BC69C0">
        <w:rPr>
          <w:rFonts w:ascii="Times New Roman" w:hAnsi="Times New Roman" w:cs="Times New Roman"/>
          <w:sz w:val="24"/>
          <w:szCs w:val="24"/>
        </w:rPr>
        <w:t>a certain leadership style</w:t>
      </w:r>
      <w:r w:rsidR="000A331B" w:rsidRPr="00BC69C0">
        <w:rPr>
          <w:rFonts w:ascii="Times New Roman" w:hAnsi="Times New Roman" w:cs="Times New Roman"/>
          <w:sz w:val="24"/>
          <w:szCs w:val="24"/>
        </w:rPr>
        <w:t xml:space="preserve">, they need to </w:t>
      </w:r>
      <w:r w:rsidR="00D71D38" w:rsidRPr="00BC69C0">
        <w:rPr>
          <w:rFonts w:ascii="Times New Roman" w:hAnsi="Times New Roman" w:cs="Times New Roman"/>
          <w:sz w:val="24"/>
          <w:szCs w:val="24"/>
        </w:rPr>
        <w:t xml:space="preserve">answer each </w:t>
      </w:r>
      <w:r w:rsidR="0053777B" w:rsidRPr="00BC69C0">
        <w:rPr>
          <w:rFonts w:ascii="Times New Roman" w:hAnsi="Times New Roman" w:cs="Times New Roman"/>
          <w:sz w:val="24"/>
          <w:szCs w:val="24"/>
        </w:rPr>
        <w:t xml:space="preserve">question </w:t>
      </w:r>
      <w:r w:rsidR="00617F65" w:rsidRPr="00BC69C0">
        <w:rPr>
          <w:rFonts w:ascii="Times New Roman" w:hAnsi="Times New Roman" w:cs="Times New Roman"/>
          <w:sz w:val="24"/>
          <w:szCs w:val="24"/>
        </w:rPr>
        <w:t>by creating a decision tree.</w:t>
      </w:r>
      <w:r w:rsidR="003A0FBC" w:rsidRPr="00BC69C0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03726A" w:rsidRPr="00BC69C0">
        <w:rPr>
          <w:rFonts w:ascii="Times New Roman" w:hAnsi="Times New Roman" w:cs="Times New Roman"/>
          <w:sz w:val="24"/>
          <w:szCs w:val="24"/>
        </w:rPr>
        <w:t xml:space="preserve">after completing all the seven questions </w:t>
      </w:r>
      <w:r w:rsidR="007D77DE" w:rsidRPr="00BC69C0">
        <w:rPr>
          <w:rFonts w:ascii="Times New Roman" w:hAnsi="Times New Roman" w:cs="Times New Roman"/>
          <w:sz w:val="24"/>
          <w:szCs w:val="24"/>
        </w:rPr>
        <w:t xml:space="preserve">in the </w:t>
      </w:r>
      <w:r w:rsidR="000951E2" w:rsidRPr="00BC69C0">
        <w:rPr>
          <w:rFonts w:ascii="Times New Roman" w:hAnsi="Times New Roman" w:cs="Times New Roman"/>
          <w:sz w:val="24"/>
          <w:szCs w:val="24"/>
        </w:rPr>
        <w:t xml:space="preserve">Vroom-Yetton model, </w:t>
      </w:r>
      <w:r w:rsidR="0082246B" w:rsidRPr="00BC69C0">
        <w:rPr>
          <w:rFonts w:ascii="Times New Roman" w:hAnsi="Times New Roman" w:cs="Times New Roman"/>
          <w:sz w:val="24"/>
          <w:szCs w:val="24"/>
        </w:rPr>
        <w:t>Masa</w:t>
      </w:r>
      <w:r w:rsidR="00230171" w:rsidRPr="00BC69C0">
        <w:rPr>
          <w:rFonts w:ascii="Times New Roman" w:hAnsi="Times New Roman" w:cs="Times New Roman"/>
          <w:sz w:val="24"/>
          <w:szCs w:val="24"/>
        </w:rPr>
        <w:t>y</w:t>
      </w:r>
      <w:r w:rsidR="0082246B" w:rsidRPr="00BC69C0">
        <w:rPr>
          <w:rFonts w:ascii="Times New Roman" w:hAnsi="Times New Roman" w:cs="Times New Roman"/>
          <w:sz w:val="24"/>
          <w:szCs w:val="24"/>
        </w:rPr>
        <w:t xml:space="preserve">oshi </w:t>
      </w:r>
      <w:r w:rsidR="002D3F06" w:rsidRPr="00BC69C0">
        <w:rPr>
          <w:rFonts w:ascii="Times New Roman" w:hAnsi="Times New Roman" w:cs="Times New Roman"/>
          <w:sz w:val="24"/>
          <w:szCs w:val="24"/>
        </w:rPr>
        <w:t>will have</w:t>
      </w:r>
      <w:r w:rsidR="00C7543A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EA6DBC" w:rsidRPr="00BC69C0">
        <w:rPr>
          <w:rFonts w:ascii="Times New Roman" w:hAnsi="Times New Roman" w:cs="Times New Roman"/>
          <w:sz w:val="24"/>
          <w:szCs w:val="24"/>
        </w:rPr>
        <w:t>understood the</w:t>
      </w:r>
      <w:r w:rsidR="00A80D2C" w:rsidRPr="00BC69C0">
        <w:rPr>
          <w:rFonts w:ascii="Times New Roman" w:hAnsi="Times New Roman" w:cs="Times New Roman"/>
          <w:sz w:val="24"/>
          <w:szCs w:val="24"/>
        </w:rPr>
        <w:t xml:space="preserve"> best </w:t>
      </w:r>
      <w:r w:rsidR="009A7739" w:rsidRPr="00BC69C0">
        <w:rPr>
          <w:rFonts w:ascii="Times New Roman" w:hAnsi="Times New Roman" w:cs="Times New Roman"/>
          <w:sz w:val="24"/>
          <w:szCs w:val="24"/>
        </w:rPr>
        <w:t>decision-making method to incorporate</w:t>
      </w:r>
      <w:r w:rsidR="00A219E7" w:rsidRPr="00BC69C0">
        <w:rPr>
          <w:rFonts w:ascii="Times New Roman" w:hAnsi="Times New Roman" w:cs="Times New Roman"/>
          <w:sz w:val="24"/>
          <w:szCs w:val="24"/>
        </w:rPr>
        <w:t>.</w:t>
      </w:r>
      <w:r w:rsidR="00CD5210" w:rsidRPr="00BC69C0">
        <w:rPr>
          <w:rFonts w:ascii="Times New Roman" w:hAnsi="Times New Roman" w:cs="Times New Roman"/>
          <w:sz w:val="24"/>
          <w:szCs w:val="24"/>
        </w:rPr>
        <w:t xml:space="preserve"> While the </w:t>
      </w:r>
      <w:r w:rsidR="006E19EE" w:rsidRPr="00BC69C0">
        <w:rPr>
          <w:rFonts w:ascii="Times New Roman" w:hAnsi="Times New Roman" w:cs="Times New Roman"/>
          <w:sz w:val="24"/>
          <w:szCs w:val="24"/>
        </w:rPr>
        <w:t xml:space="preserve">first </w:t>
      </w:r>
      <w:r w:rsidR="002637B5" w:rsidRPr="00BC69C0">
        <w:rPr>
          <w:rFonts w:ascii="Times New Roman" w:hAnsi="Times New Roman" w:cs="Times New Roman"/>
          <w:sz w:val="24"/>
          <w:szCs w:val="24"/>
        </w:rPr>
        <w:t xml:space="preserve">question is based on the </w:t>
      </w:r>
      <w:r w:rsidR="002D3F06" w:rsidRPr="00BC69C0">
        <w:rPr>
          <w:rFonts w:ascii="Times New Roman" w:hAnsi="Times New Roman" w:cs="Times New Roman"/>
          <w:sz w:val="24"/>
          <w:szCs w:val="24"/>
        </w:rPr>
        <w:t>quality of the decision</w:t>
      </w:r>
      <w:r w:rsidR="00F029CC" w:rsidRPr="00BC69C0">
        <w:rPr>
          <w:rFonts w:ascii="Times New Roman" w:hAnsi="Times New Roman" w:cs="Times New Roman"/>
          <w:sz w:val="24"/>
          <w:szCs w:val="24"/>
        </w:rPr>
        <w:t xml:space="preserve"> the answer to </w:t>
      </w:r>
      <w:r w:rsidR="0001426C" w:rsidRPr="00BC69C0">
        <w:rPr>
          <w:rFonts w:ascii="Times New Roman" w:hAnsi="Times New Roman" w:cs="Times New Roman"/>
          <w:sz w:val="24"/>
          <w:szCs w:val="24"/>
        </w:rPr>
        <w:t>it would be yes</w:t>
      </w:r>
      <w:r w:rsidR="009A0AF2" w:rsidRPr="00BC69C0">
        <w:rPr>
          <w:rFonts w:ascii="Times New Roman" w:hAnsi="Times New Roman" w:cs="Times New Roman"/>
          <w:sz w:val="24"/>
          <w:szCs w:val="24"/>
        </w:rPr>
        <w:t xml:space="preserve"> (Vroom, 1976)</w:t>
      </w:r>
      <w:r w:rsidR="0001426C" w:rsidRPr="00BC69C0">
        <w:rPr>
          <w:rFonts w:ascii="Times New Roman" w:hAnsi="Times New Roman" w:cs="Times New Roman"/>
          <w:sz w:val="24"/>
          <w:szCs w:val="24"/>
        </w:rPr>
        <w:t>.</w:t>
      </w:r>
      <w:r w:rsidR="009A0AF2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F403F6" w:rsidRPr="00BC69C0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25AE5" w:rsidRPr="00BC69C0">
        <w:rPr>
          <w:rFonts w:ascii="Times New Roman" w:hAnsi="Times New Roman" w:cs="Times New Roman"/>
          <w:sz w:val="24"/>
          <w:szCs w:val="24"/>
        </w:rPr>
        <w:t xml:space="preserve">the answer is yes because </w:t>
      </w:r>
      <w:r w:rsidR="00B106D6" w:rsidRPr="00BC69C0">
        <w:rPr>
          <w:rFonts w:ascii="Times New Roman" w:hAnsi="Times New Roman" w:cs="Times New Roman"/>
          <w:sz w:val="24"/>
          <w:szCs w:val="24"/>
        </w:rPr>
        <w:t xml:space="preserve">there is a need to </w:t>
      </w:r>
      <w:r w:rsidR="00BE3926" w:rsidRPr="00BC69C0">
        <w:rPr>
          <w:rFonts w:ascii="Times New Roman" w:hAnsi="Times New Roman" w:cs="Times New Roman"/>
          <w:sz w:val="24"/>
          <w:szCs w:val="24"/>
        </w:rPr>
        <w:t xml:space="preserve">consider the </w:t>
      </w:r>
      <w:r w:rsidR="0070126B" w:rsidRPr="00BC69C0">
        <w:rPr>
          <w:rFonts w:ascii="Times New Roman" w:hAnsi="Times New Roman" w:cs="Times New Roman"/>
          <w:sz w:val="24"/>
          <w:szCs w:val="24"/>
        </w:rPr>
        <w:t>regulatory</w:t>
      </w:r>
      <w:r w:rsidR="008A42B0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47799F" w:rsidRPr="00BC69C0">
        <w:rPr>
          <w:rFonts w:ascii="Times New Roman" w:hAnsi="Times New Roman" w:cs="Times New Roman"/>
          <w:sz w:val="24"/>
          <w:szCs w:val="24"/>
        </w:rPr>
        <w:t xml:space="preserve">bodies </w:t>
      </w:r>
      <w:r w:rsidR="00433BA8" w:rsidRPr="00BC69C0">
        <w:rPr>
          <w:rFonts w:ascii="Times New Roman" w:hAnsi="Times New Roman" w:cs="Times New Roman"/>
          <w:sz w:val="24"/>
          <w:szCs w:val="24"/>
        </w:rPr>
        <w:t xml:space="preserve">and the importance of </w:t>
      </w:r>
      <w:r w:rsidR="00BB1D46" w:rsidRPr="00BC69C0">
        <w:rPr>
          <w:rFonts w:ascii="Times New Roman" w:hAnsi="Times New Roman" w:cs="Times New Roman"/>
          <w:sz w:val="24"/>
          <w:szCs w:val="24"/>
        </w:rPr>
        <w:t xml:space="preserve">both T-Mobile and </w:t>
      </w:r>
      <w:r w:rsidR="00A7688A" w:rsidRPr="00BC69C0">
        <w:rPr>
          <w:rFonts w:ascii="Times New Roman" w:hAnsi="Times New Roman" w:cs="Times New Roman"/>
          <w:sz w:val="24"/>
          <w:szCs w:val="24"/>
        </w:rPr>
        <w:t xml:space="preserve">Sprint </w:t>
      </w:r>
      <w:r w:rsidR="007E4610" w:rsidRPr="00BC69C0">
        <w:rPr>
          <w:rFonts w:ascii="Times New Roman" w:hAnsi="Times New Roman" w:cs="Times New Roman"/>
          <w:sz w:val="24"/>
          <w:szCs w:val="24"/>
        </w:rPr>
        <w:t>involved in the case</w:t>
      </w:r>
      <w:r w:rsidR="00C63FCF" w:rsidRPr="00BC69C0">
        <w:rPr>
          <w:rFonts w:ascii="Times New Roman" w:hAnsi="Times New Roman" w:cs="Times New Roman"/>
          <w:sz w:val="24"/>
          <w:szCs w:val="24"/>
        </w:rPr>
        <w:t xml:space="preserve">, indicating that there is a </w:t>
      </w:r>
      <w:r w:rsidR="005D243C" w:rsidRPr="00BC69C0">
        <w:rPr>
          <w:rFonts w:ascii="Times New Roman" w:hAnsi="Times New Roman" w:cs="Times New Roman"/>
          <w:sz w:val="24"/>
          <w:szCs w:val="24"/>
        </w:rPr>
        <w:t xml:space="preserve">quality </w:t>
      </w:r>
      <w:r w:rsidR="003B488E" w:rsidRPr="00BC69C0">
        <w:rPr>
          <w:rFonts w:ascii="Times New Roman" w:hAnsi="Times New Roman" w:cs="Times New Roman"/>
          <w:sz w:val="24"/>
          <w:szCs w:val="24"/>
        </w:rPr>
        <w:t>obligation</w:t>
      </w:r>
      <w:r w:rsidR="0065367B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F504DF" w:rsidRPr="00BC69C0">
        <w:rPr>
          <w:rFonts w:ascii="Times New Roman" w:hAnsi="Times New Roman" w:cs="Times New Roman"/>
          <w:sz w:val="24"/>
          <w:szCs w:val="24"/>
        </w:rPr>
        <w:t xml:space="preserve">as there is more than one </w:t>
      </w:r>
      <w:r w:rsidR="00625E93" w:rsidRPr="00BC69C0">
        <w:rPr>
          <w:rFonts w:ascii="Times New Roman" w:hAnsi="Times New Roman" w:cs="Times New Roman"/>
          <w:sz w:val="24"/>
          <w:szCs w:val="24"/>
        </w:rPr>
        <w:t>solution.</w:t>
      </w:r>
      <w:r w:rsidR="00C27529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F94771">
        <w:rPr>
          <w:rFonts w:ascii="Times New Roman" w:hAnsi="Times New Roman" w:cs="Times New Roman"/>
          <w:sz w:val="24"/>
          <w:szCs w:val="24"/>
        </w:rPr>
        <w:t>Sprint together with</w:t>
      </w:r>
      <w:r w:rsidR="00155107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8B01C7" w:rsidRPr="00BC69C0">
        <w:rPr>
          <w:rFonts w:ascii="Times New Roman" w:hAnsi="Times New Roman" w:cs="Times New Roman"/>
          <w:sz w:val="24"/>
          <w:szCs w:val="24"/>
        </w:rPr>
        <w:t xml:space="preserve">T-Mobile are classified as the </w:t>
      </w:r>
      <w:r w:rsidR="00F94771">
        <w:rPr>
          <w:rFonts w:ascii="Times New Roman" w:hAnsi="Times New Roman" w:cs="Times New Roman"/>
          <w:sz w:val="24"/>
          <w:szCs w:val="24"/>
        </w:rPr>
        <w:t>third as well as</w:t>
      </w:r>
      <w:r w:rsidR="00484B11" w:rsidRPr="00BC69C0">
        <w:rPr>
          <w:rFonts w:ascii="Times New Roman" w:hAnsi="Times New Roman" w:cs="Times New Roman"/>
          <w:sz w:val="24"/>
          <w:szCs w:val="24"/>
        </w:rPr>
        <w:t xml:space="preserve"> fourth </w:t>
      </w:r>
      <w:r w:rsidR="0025180D" w:rsidRPr="00BC69C0">
        <w:rPr>
          <w:rFonts w:ascii="Times New Roman" w:hAnsi="Times New Roman" w:cs="Times New Roman"/>
          <w:sz w:val="24"/>
          <w:szCs w:val="24"/>
        </w:rPr>
        <w:t xml:space="preserve">largest companies </w:t>
      </w:r>
      <w:r w:rsidR="002A2F54" w:rsidRPr="00BC69C0">
        <w:rPr>
          <w:rFonts w:ascii="Times New Roman" w:hAnsi="Times New Roman" w:cs="Times New Roman"/>
          <w:sz w:val="24"/>
          <w:szCs w:val="24"/>
        </w:rPr>
        <w:t>in the United States respectivel</w:t>
      </w:r>
      <w:r w:rsidR="00BE6738" w:rsidRPr="00BC69C0">
        <w:rPr>
          <w:rFonts w:ascii="Times New Roman" w:hAnsi="Times New Roman" w:cs="Times New Roman"/>
          <w:sz w:val="24"/>
          <w:szCs w:val="24"/>
        </w:rPr>
        <w:t xml:space="preserve">y thus the </w:t>
      </w:r>
      <w:r w:rsidR="00AD65FE" w:rsidRPr="00BC69C0">
        <w:rPr>
          <w:rFonts w:ascii="Times New Roman" w:hAnsi="Times New Roman" w:cs="Times New Roman"/>
          <w:sz w:val="24"/>
          <w:szCs w:val="24"/>
        </w:rPr>
        <w:t>union</w:t>
      </w:r>
      <w:r w:rsidR="00BE6738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AD65FE" w:rsidRPr="00BC69C0">
        <w:rPr>
          <w:rFonts w:ascii="Times New Roman" w:hAnsi="Times New Roman" w:cs="Times New Roman"/>
          <w:sz w:val="24"/>
          <w:szCs w:val="24"/>
        </w:rPr>
        <w:t xml:space="preserve">will lead to </w:t>
      </w:r>
      <w:r w:rsidR="002B2611" w:rsidRPr="00BC69C0">
        <w:rPr>
          <w:rFonts w:ascii="Times New Roman" w:hAnsi="Times New Roman" w:cs="Times New Roman"/>
          <w:sz w:val="24"/>
          <w:szCs w:val="24"/>
        </w:rPr>
        <w:t xml:space="preserve">several </w:t>
      </w:r>
      <w:r w:rsidR="00CA4E6E" w:rsidRPr="00BC69C0">
        <w:rPr>
          <w:rFonts w:ascii="Times New Roman" w:hAnsi="Times New Roman" w:cs="Times New Roman"/>
          <w:sz w:val="24"/>
          <w:szCs w:val="24"/>
        </w:rPr>
        <w:t xml:space="preserve">variations in customers and </w:t>
      </w:r>
      <w:r w:rsidR="00BC123E" w:rsidRPr="00BC69C0">
        <w:rPr>
          <w:rFonts w:ascii="Times New Roman" w:hAnsi="Times New Roman" w:cs="Times New Roman"/>
          <w:sz w:val="24"/>
          <w:szCs w:val="24"/>
        </w:rPr>
        <w:t>the industry as well</w:t>
      </w:r>
      <w:r w:rsidR="00EB7C3A" w:rsidRPr="00BC69C0">
        <w:rPr>
          <w:rFonts w:ascii="Times New Roman" w:hAnsi="Times New Roman" w:cs="Times New Roman"/>
          <w:sz w:val="24"/>
          <w:szCs w:val="24"/>
        </w:rPr>
        <w:t xml:space="preserve"> (De La Merced, 2014)</w:t>
      </w:r>
      <w:r w:rsidR="00BC123E" w:rsidRPr="00BC69C0">
        <w:rPr>
          <w:rFonts w:ascii="Times New Roman" w:hAnsi="Times New Roman" w:cs="Times New Roman"/>
          <w:sz w:val="24"/>
          <w:szCs w:val="24"/>
        </w:rPr>
        <w:t>.</w:t>
      </w:r>
      <w:r w:rsidR="00526A91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4A288B" w:rsidRPr="00BC69C0"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D40C9A" w:rsidRPr="00BC69C0">
        <w:rPr>
          <w:rFonts w:ascii="Times New Roman" w:hAnsi="Times New Roman" w:cs="Times New Roman"/>
          <w:sz w:val="24"/>
          <w:szCs w:val="24"/>
        </w:rPr>
        <w:t xml:space="preserve">problem is </w:t>
      </w:r>
      <w:r w:rsidR="00A55E05" w:rsidRPr="00BC69C0">
        <w:rPr>
          <w:rFonts w:ascii="Times New Roman" w:hAnsi="Times New Roman" w:cs="Times New Roman"/>
          <w:sz w:val="24"/>
          <w:szCs w:val="24"/>
        </w:rPr>
        <w:t>that the regulatory</w:t>
      </w:r>
      <w:r w:rsidR="00DC5014" w:rsidRPr="00BC69C0">
        <w:rPr>
          <w:rFonts w:ascii="Times New Roman" w:hAnsi="Times New Roman" w:cs="Times New Roman"/>
          <w:sz w:val="24"/>
          <w:szCs w:val="24"/>
        </w:rPr>
        <w:t xml:space="preserve"> institutions </w:t>
      </w:r>
      <w:r w:rsidR="00A97693" w:rsidRPr="00BC69C0">
        <w:rPr>
          <w:rFonts w:ascii="Times New Roman" w:hAnsi="Times New Roman" w:cs="Times New Roman"/>
          <w:sz w:val="24"/>
          <w:szCs w:val="24"/>
        </w:rPr>
        <w:t xml:space="preserve">and antitrust </w:t>
      </w:r>
      <w:r w:rsidR="00EF0D9D" w:rsidRPr="00BC69C0">
        <w:rPr>
          <w:rFonts w:ascii="Times New Roman" w:hAnsi="Times New Roman" w:cs="Times New Roman"/>
          <w:sz w:val="24"/>
          <w:szCs w:val="24"/>
        </w:rPr>
        <w:t xml:space="preserve">commission </w:t>
      </w:r>
      <w:r w:rsidR="00872331" w:rsidRPr="00BC69C0">
        <w:rPr>
          <w:rFonts w:ascii="Times New Roman" w:hAnsi="Times New Roman" w:cs="Times New Roman"/>
          <w:sz w:val="24"/>
          <w:szCs w:val="24"/>
        </w:rPr>
        <w:t xml:space="preserve">do not </w:t>
      </w:r>
      <w:r w:rsidR="00EA0015" w:rsidRPr="00BC69C0">
        <w:rPr>
          <w:rFonts w:ascii="Times New Roman" w:hAnsi="Times New Roman" w:cs="Times New Roman"/>
          <w:sz w:val="24"/>
          <w:szCs w:val="24"/>
        </w:rPr>
        <w:t xml:space="preserve">back </w:t>
      </w:r>
      <w:r w:rsidR="00202DE3" w:rsidRPr="00BC69C0">
        <w:rPr>
          <w:rFonts w:ascii="Times New Roman" w:hAnsi="Times New Roman" w:cs="Times New Roman"/>
          <w:sz w:val="24"/>
          <w:szCs w:val="24"/>
        </w:rPr>
        <w:t xml:space="preserve">the union </w:t>
      </w:r>
      <w:r w:rsidR="00160783" w:rsidRPr="00BC69C0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1D5862" w:rsidRPr="00BC69C0">
        <w:rPr>
          <w:rFonts w:ascii="Times New Roman" w:hAnsi="Times New Roman" w:cs="Times New Roman"/>
          <w:sz w:val="24"/>
          <w:szCs w:val="24"/>
        </w:rPr>
        <w:t>intrinsic</w:t>
      </w:r>
      <w:r w:rsidR="00160783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1D5862" w:rsidRPr="00BC69C0">
        <w:rPr>
          <w:rFonts w:ascii="Times New Roman" w:hAnsi="Times New Roman" w:cs="Times New Roman"/>
          <w:sz w:val="24"/>
          <w:szCs w:val="24"/>
        </w:rPr>
        <w:t>risks that can occur</w:t>
      </w:r>
      <w:r w:rsidR="00A5171E" w:rsidRPr="00BC69C0">
        <w:rPr>
          <w:rFonts w:ascii="Times New Roman" w:hAnsi="Times New Roman" w:cs="Times New Roman"/>
          <w:sz w:val="24"/>
          <w:szCs w:val="24"/>
        </w:rPr>
        <w:t xml:space="preserve">, </w:t>
      </w:r>
      <w:r w:rsidR="00624A74" w:rsidRPr="00BC69C0">
        <w:rPr>
          <w:rFonts w:ascii="Times New Roman" w:hAnsi="Times New Roman" w:cs="Times New Roman"/>
          <w:sz w:val="24"/>
          <w:szCs w:val="24"/>
        </w:rPr>
        <w:t>signifying</w:t>
      </w:r>
      <w:r w:rsidR="000126C1" w:rsidRPr="00BC69C0">
        <w:rPr>
          <w:rFonts w:ascii="Times New Roman" w:hAnsi="Times New Roman" w:cs="Times New Roman"/>
          <w:sz w:val="24"/>
          <w:szCs w:val="24"/>
        </w:rPr>
        <w:t xml:space="preserve"> that there </w:t>
      </w:r>
      <w:r w:rsidR="00624A74" w:rsidRPr="00BC69C0">
        <w:rPr>
          <w:rFonts w:ascii="Times New Roman" w:hAnsi="Times New Roman" w:cs="Times New Roman"/>
          <w:sz w:val="24"/>
          <w:szCs w:val="24"/>
        </w:rPr>
        <w:t xml:space="preserve">are more </w:t>
      </w:r>
      <w:r w:rsidR="001B7C1D" w:rsidRPr="00BC69C0">
        <w:rPr>
          <w:rFonts w:ascii="Times New Roman" w:hAnsi="Times New Roman" w:cs="Times New Roman"/>
          <w:sz w:val="24"/>
          <w:szCs w:val="24"/>
        </w:rPr>
        <w:t xml:space="preserve">options </w:t>
      </w:r>
      <w:r w:rsidR="00C33845" w:rsidRPr="00BC69C0">
        <w:rPr>
          <w:rFonts w:ascii="Times New Roman" w:hAnsi="Times New Roman" w:cs="Times New Roman"/>
          <w:sz w:val="24"/>
          <w:szCs w:val="24"/>
        </w:rPr>
        <w:t>to select from</w:t>
      </w:r>
      <w:r w:rsidR="00334E5B" w:rsidRPr="00BC69C0">
        <w:rPr>
          <w:rFonts w:ascii="Times New Roman" w:hAnsi="Times New Roman" w:cs="Times New Roman"/>
          <w:sz w:val="24"/>
          <w:szCs w:val="24"/>
        </w:rPr>
        <w:t xml:space="preserve"> such as </w:t>
      </w:r>
      <w:r w:rsidR="00517C5F" w:rsidRPr="00BC69C0">
        <w:rPr>
          <w:rFonts w:ascii="Times New Roman" w:hAnsi="Times New Roman" w:cs="Times New Roman"/>
          <w:sz w:val="24"/>
          <w:szCs w:val="24"/>
        </w:rPr>
        <w:t xml:space="preserve">the option of </w:t>
      </w:r>
      <w:r w:rsidR="00FB726B" w:rsidRPr="00BC69C0">
        <w:rPr>
          <w:rFonts w:ascii="Times New Roman" w:hAnsi="Times New Roman" w:cs="Times New Roman"/>
          <w:sz w:val="24"/>
          <w:szCs w:val="24"/>
        </w:rPr>
        <w:t xml:space="preserve">purchasing </w:t>
      </w:r>
      <w:r w:rsidR="008D60A9" w:rsidRPr="00BC69C0">
        <w:rPr>
          <w:rFonts w:ascii="Times New Roman" w:hAnsi="Times New Roman" w:cs="Times New Roman"/>
          <w:sz w:val="24"/>
          <w:szCs w:val="24"/>
        </w:rPr>
        <w:t xml:space="preserve">T-Mobile </w:t>
      </w:r>
      <w:r w:rsidR="00CE6623" w:rsidRPr="00BC69C0">
        <w:rPr>
          <w:rFonts w:ascii="Times New Roman" w:hAnsi="Times New Roman" w:cs="Times New Roman"/>
          <w:sz w:val="24"/>
          <w:szCs w:val="24"/>
        </w:rPr>
        <w:t xml:space="preserve">or </w:t>
      </w:r>
      <w:r w:rsidR="00FE006D" w:rsidRPr="00BC69C0">
        <w:rPr>
          <w:rFonts w:ascii="Times New Roman" w:hAnsi="Times New Roman" w:cs="Times New Roman"/>
          <w:sz w:val="24"/>
          <w:szCs w:val="24"/>
        </w:rPr>
        <w:t>not to merge with</w:t>
      </w:r>
      <w:r w:rsidR="00274687" w:rsidRPr="00BC69C0">
        <w:rPr>
          <w:rFonts w:ascii="Times New Roman" w:hAnsi="Times New Roman" w:cs="Times New Roman"/>
          <w:sz w:val="24"/>
          <w:szCs w:val="24"/>
        </w:rPr>
        <w:t xml:space="preserve"> them.</w:t>
      </w:r>
      <w:r w:rsidR="00B83E83" w:rsidRPr="00BC69C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527F8C" w14:textId="62C5EE39" w:rsidR="00D22605" w:rsidRPr="00BC69C0" w:rsidRDefault="00B66AEB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ab/>
      </w:r>
      <w:r w:rsidR="00A82AC7" w:rsidRPr="00BC69C0">
        <w:rPr>
          <w:rFonts w:ascii="Times New Roman" w:hAnsi="Times New Roman" w:cs="Times New Roman"/>
          <w:sz w:val="24"/>
          <w:szCs w:val="24"/>
        </w:rPr>
        <w:t xml:space="preserve">The next </w:t>
      </w:r>
      <w:r w:rsidR="00F861E9" w:rsidRPr="00BC69C0">
        <w:rPr>
          <w:rFonts w:ascii="Times New Roman" w:hAnsi="Times New Roman" w:cs="Times New Roman"/>
          <w:sz w:val="24"/>
          <w:szCs w:val="24"/>
        </w:rPr>
        <w:t xml:space="preserve">question is considering the </w:t>
      </w:r>
      <w:r w:rsidR="00141980" w:rsidRPr="00BC69C0">
        <w:rPr>
          <w:rFonts w:ascii="Times New Roman" w:hAnsi="Times New Roman" w:cs="Times New Roman"/>
          <w:sz w:val="24"/>
          <w:szCs w:val="24"/>
        </w:rPr>
        <w:t xml:space="preserve">provision of </w:t>
      </w:r>
      <w:r w:rsidR="00CA65AF" w:rsidRPr="00BC69C0">
        <w:rPr>
          <w:rFonts w:ascii="Times New Roman" w:hAnsi="Times New Roman" w:cs="Times New Roman"/>
          <w:sz w:val="24"/>
          <w:szCs w:val="24"/>
        </w:rPr>
        <w:t>adequate</w:t>
      </w:r>
      <w:r w:rsidR="00151B7B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CA65AF" w:rsidRPr="00BC69C0">
        <w:rPr>
          <w:rFonts w:ascii="Times New Roman" w:hAnsi="Times New Roman" w:cs="Times New Roman"/>
          <w:sz w:val="24"/>
          <w:szCs w:val="24"/>
        </w:rPr>
        <w:t xml:space="preserve">information that will </w:t>
      </w:r>
      <w:r w:rsidR="001F6397" w:rsidRPr="00BC69C0">
        <w:rPr>
          <w:rFonts w:ascii="Times New Roman" w:hAnsi="Times New Roman" w:cs="Times New Roman"/>
          <w:sz w:val="24"/>
          <w:szCs w:val="24"/>
        </w:rPr>
        <w:t xml:space="preserve">facilitate </w:t>
      </w:r>
      <w:r w:rsidR="00FF05FA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5F0AE4" w:rsidRPr="00BC69C0">
        <w:rPr>
          <w:rFonts w:ascii="Times New Roman" w:hAnsi="Times New Roman" w:cs="Times New Roman"/>
          <w:sz w:val="24"/>
          <w:szCs w:val="24"/>
        </w:rPr>
        <w:t xml:space="preserve">selection of the best </w:t>
      </w:r>
      <w:r w:rsidR="00A522D4" w:rsidRPr="00BC69C0">
        <w:rPr>
          <w:rFonts w:ascii="Times New Roman" w:hAnsi="Times New Roman" w:cs="Times New Roman"/>
          <w:sz w:val="24"/>
          <w:szCs w:val="24"/>
        </w:rPr>
        <w:t>and quality decision.</w:t>
      </w:r>
      <w:r w:rsidR="00645569" w:rsidRPr="00BC69C0">
        <w:rPr>
          <w:rFonts w:ascii="Times New Roman" w:hAnsi="Times New Roman" w:cs="Times New Roman"/>
          <w:sz w:val="24"/>
          <w:szCs w:val="24"/>
        </w:rPr>
        <w:t xml:space="preserve"> The answer to this </w:t>
      </w:r>
      <w:r w:rsidR="00483D5C" w:rsidRPr="00BC69C0">
        <w:rPr>
          <w:rFonts w:ascii="Times New Roman" w:hAnsi="Times New Roman" w:cs="Times New Roman"/>
          <w:sz w:val="24"/>
          <w:szCs w:val="24"/>
        </w:rPr>
        <w:t xml:space="preserve">is no because Masayoshi </w:t>
      </w:r>
      <w:r w:rsidR="0042440B" w:rsidRPr="00BC69C0">
        <w:rPr>
          <w:rFonts w:ascii="Times New Roman" w:hAnsi="Times New Roman" w:cs="Times New Roman"/>
          <w:sz w:val="24"/>
          <w:szCs w:val="24"/>
        </w:rPr>
        <w:t xml:space="preserve">does not have enough information </w:t>
      </w:r>
      <w:r w:rsidR="002F08E3" w:rsidRPr="00BC69C0">
        <w:rPr>
          <w:rFonts w:ascii="Times New Roman" w:hAnsi="Times New Roman" w:cs="Times New Roman"/>
          <w:sz w:val="24"/>
          <w:szCs w:val="24"/>
        </w:rPr>
        <w:t xml:space="preserve">to provide </w:t>
      </w:r>
      <w:r w:rsidR="0022780B" w:rsidRPr="00BC69C0">
        <w:rPr>
          <w:rFonts w:ascii="Times New Roman" w:hAnsi="Times New Roman" w:cs="Times New Roman"/>
          <w:sz w:val="24"/>
          <w:szCs w:val="24"/>
        </w:rPr>
        <w:t>a lucid</w:t>
      </w:r>
      <w:r w:rsidR="004B7B2A" w:rsidRPr="00BC69C0">
        <w:rPr>
          <w:rFonts w:ascii="Times New Roman" w:hAnsi="Times New Roman" w:cs="Times New Roman"/>
          <w:sz w:val="24"/>
          <w:szCs w:val="24"/>
        </w:rPr>
        <w:t xml:space="preserve"> and </w:t>
      </w:r>
      <w:r w:rsidR="005162EA" w:rsidRPr="00BC69C0">
        <w:rPr>
          <w:rFonts w:ascii="Times New Roman" w:hAnsi="Times New Roman" w:cs="Times New Roman"/>
          <w:sz w:val="24"/>
          <w:szCs w:val="24"/>
        </w:rPr>
        <w:t>quality decision.</w:t>
      </w:r>
      <w:r w:rsidR="00D42C31" w:rsidRPr="00BC69C0">
        <w:rPr>
          <w:rFonts w:ascii="Times New Roman" w:hAnsi="Times New Roman" w:cs="Times New Roman"/>
          <w:sz w:val="24"/>
          <w:szCs w:val="24"/>
        </w:rPr>
        <w:t xml:space="preserve"> While the </w:t>
      </w:r>
      <w:r w:rsidR="005364E0" w:rsidRPr="00BC69C0">
        <w:rPr>
          <w:rFonts w:ascii="Times New Roman" w:hAnsi="Times New Roman" w:cs="Times New Roman"/>
          <w:sz w:val="24"/>
          <w:szCs w:val="24"/>
        </w:rPr>
        <w:t xml:space="preserve">two </w:t>
      </w:r>
      <w:r w:rsidR="00C6487F" w:rsidRPr="00BC69C0">
        <w:rPr>
          <w:rFonts w:ascii="Times New Roman" w:hAnsi="Times New Roman" w:cs="Times New Roman"/>
          <w:sz w:val="24"/>
          <w:szCs w:val="24"/>
        </w:rPr>
        <w:t>companies</w:t>
      </w:r>
      <w:r w:rsidR="007A286B" w:rsidRPr="00BC69C0">
        <w:rPr>
          <w:rFonts w:ascii="Times New Roman" w:hAnsi="Times New Roman" w:cs="Times New Roman"/>
          <w:sz w:val="24"/>
          <w:szCs w:val="24"/>
        </w:rPr>
        <w:t xml:space="preserve"> needing to unite </w:t>
      </w:r>
      <w:r w:rsidR="00736F3B" w:rsidRPr="00BC69C0">
        <w:rPr>
          <w:rFonts w:ascii="Times New Roman" w:hAnsi="Times New Roman" w:cs="Times New Roman"/>
          <w:sz w:val="24"/>
          <w:szCs w:val="24"/>
        </w:rPr>
        <w:t xml:space="preserve">are </w:t>
      </w:r>
      <w:r w:rsidR="00CD7E13" w:rsidRPr="00BC69C0">
        <w:rPr>
          <w:rFonts w:ascii="Times New Roman" w:hAnsi="Times New Roman" w:cs="Times New Roman"/>
          <w:sz w:val="24"/>
          <w:szCs w:val="24"/>
        </w:rPr>
        <w:t xml:space="preserve">among the dominating </w:t>
      </w:r>
      <w:r w:rsidR="003801A8" w:rsidRPr="00BC69C0">
        <w:rPr>
          <w:rFonts w:ascii="Times New Roman" w:hAnsi="Times New Roman" w:cs="Times New Roman"/>
          <w:sz w:val="24"/>
          <w:szCs w:val="24"/>
        </w:rPr>
        <w:t xml:space="preserve">firms in the </w:t>
      </w:r>
      <w:r w:rsidR="008F11F4" w:rsidRPr="00BC69C0">
        <w:rPr>
          <w:rFonts w:ascii="Times New Roman" w:hAnsi="Times New Roman" w:cs="Times New Roman"/>
          <w:sz w:val="24"/>
          <w:szCs w:val="24"/>
        </w:rPr>
        <w:t>telecommunication industry</w:t>
      </w:r>
      <w:r w:rsidR="00C312C8" w:rsidRPr="00BC69C0">
        <w:rPr>
          <w:rFonts w:ascii="Times New Roman" w:hAnsi="Times New Roman" w:cs="Times New Roman"/>
          <w:sz w:val="24"/>
          <w:szCs w:val="24"/>
        </w:rPr>
        <w:t xml:space="preserve">, </w:t>
      </w:r>
      <w:r w:rsidR="00D44186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A86AE0" w:rsidRPr="00BC69C0">
        <w:rPr>
          <w:rFonts w:ascii="Times New Roman" w:hAnsi="Times New Roman" w:cs="Times New Roman"/>
          <w:sz w:val="24"/>
          <w:szCs w:val="24"/>
        </w:rPr>
        <w:t>union</w:t>
      </w:r>
      <w:r w:rsidR="00A57ADF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A86AE0" w:rsidRPr="00BC69C0">
        <w:rPr>
          <w:rFonts w:ascii="Times New Roman" w:hAnsi="Times New Roman" w:cs="Times New Roman"/>
          <w:sz w:val="24"/>
          <w:szCs w:val="24"/>
        </w:rPr>
        <w:t xml:space="preserve">is accompanied by </w:t>
      </w:r>
      <w:r w:rsidR="00C87048" w:rsidRPr="00BC69C0">
        <w:rPr>
          <w:rFonts w:ascii="Times New Roman" w:hAnsi="Times New Roman" w:cs="Times New Roman"/>
          <w:sz w:val="24"/>
          <w:szCs w:val="24"/>
        </w:rPr>
        <w:t xml:space="preserve">dangers </w:t>
      </w:r>
      <w:r w:rsidR="00F87B3D" w:rsidRPr="00BC69C0">
        <w:rPr>
          <w:rFonts w:ascii="Times New Roman" w:hAnsi="Times New Roman" w:cs="Times New Roman"/>
          <w:sz w:val="24"/>
          <w:szCs w:val="24"/>
        </w:rPr>
        <w:t xml:space="preserve">on both </w:t>
      </w:r>
      <w:r w:rsidR="00537A7E" w:rsidRPr="00BC69C0">
        <w:rPr>
          <w:rFonts w:ascii="Times New Roman" w:hAnsi="Times New Roman" w:cs="Times New Roman"/>
          <w:sz w:val="24"/>
          <w:szCs w:val="24"/>
        </w:rPr>
        <w:t>consumers and</w:t>
      </w:r>
      <w:r w:rsidR="002123D4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0E5993" w:rsidRPr="00BC69C0">
        <w:rPr>
          <w:rFonts w:ascii="Times New Roman" w:hAnsi="Times New Roman" w:cs="Times New Roman"/>
          <w:sz w:val="24"/>
          <w:szCs w:val="24"/>
        </w:rPr>
        <w:t>inclination</w:t>
      </w:r>
      <w:r w:rsidR="002123D4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8845D5" w:rsidRPr="00BC69C0">
        <w:rPr>
          <w:rFonts w:ascii="Times New Roman" w:hAnsi="Times New Roman" w:cs="Times New Roman"/>
          <w:sz w:val="24"/>
          <w:szCs w:val="24"/>
        </w:rPr>
        <w:t xml:space="preserve">of competition </w:t>
      </w:r>
      <w:r w:rsidR="00050300" w:rsidRPr="00BC69C0">
        <w:rPr>
          <w:rFonts w:ascii="Times New Roman" w:hAnsi="Times New Roman" w:cs="Times New Roman"/>
          <w:sz w:val="24"/>
          <w:szCs w:val="24"/>
        </w:rPr>
        <w:t>in the industry</w:t>
      </w:r>
      <w:r w:rsidR="001771A9" w:rsidRPr="00BC69C0">
        <w:rPr>
          <w:rFonts w:ascii="Times New Roman" w:hAnsi="Times New Roman" w:cs="Times New Roman"/>
          <w:sz w:val="24"/>
          <w:szCs w:val="24"/>
        </w:rPr>
        <w:t xml:space="preserve">. This comes from the fact that </w:t>
      </w:r>
      <w:r w:rsidR="002A1DD9" w:rsidRPr="00BC69C0">
        <w:rPr>
          <w:rFonts w:ascii="Times New Roman" w:hAnsi="Times New Roman" w:cs="Times New Roman"/>
          <w:sz w:val="24"/>
          <w:szCs w:val="24"/>
        </w:rPr>
        <w:t xml:space="preserve">both </w:t>
      </w:r>
      <w:r w:rsidR="00F644F8" w:rsidRPr="00BC69C0">
        <w:rPr>
          <w:rFonts w:ascii="Times New Roman" w:hAnsi="Times New Roman" w:cs="Times New Roman"/>
          <w:sz w:val="24"/>
          <w:szCs w:val="24"/>
        </w:rPr>
        <w:t xml:space="preserve">Sprint and T-Mobile cannot </w:t>
      </w:r>
      <w:r w:rsidR="00714BED" w:rsidRPr="00BC69C0">
        <w:rPr>
          <w:rFonts w:ascii="Times New Roman" w:hAnsi="Times New Roman" w:cs="Times New Roman"/>
          <w:sz w:val="24"/>
          <w:szCs w:val="24"/>
        </w:rPr>
        <w:t xml:space="preserve">compete </w:t>
      </w:r>
      <w:r w:rsidR="007C4C29" w:rsidRPr="00BC69C0">
        <w:rPr>
          <w:rFonts w:ascii="Times New Roman" w:hAnsi="Times New Roman" w:cs="Times New Roman"/>
          <w:sz w:val="24"/>
          <w:szCs w:val="24"/>
        </w:rPr>
        <w:t xml:space="preserve">effectively with </w:t>
      </w:r>
      <w:r w:rsidR="00110EEC" w:rsidRPr="00BC69C0">
        <w:rPr>
          <w:rFonts w:ascii="Times New Roman" w:hAnsi="Times New Roman" w:cs="Times New Roman"/>
          <w:sz w:val="24"/>
          <w:szCs w:val="24"/>
        </w:rPr>
        <w:t xml:space="preserve">Verizon and </w:t>
      </w:r>
      <w:r w:rsidR="00110EEC" w:rsidRPr="00BC69C0">
        <w:rPr>
          <w:rFonts w:ascii="Times New Roman" w:hAnsi="Times New Roman" w:cs="Times New Roman"/>
          <w:sz w:val="24"/>
          <w:szCs w:val="24"/>
        </w:rPr>
        <w:lastRenderedPageBreak/>
        <w:t>AT&amp;T</w:t>
      </w:r>
      <w:r w:rsidR="00826E8E" w:rsidRPr="00BC69C0">
        <w:rPr>
          <w:rFonts w:ascii="Times New Roman" w:hAnsi="Times New Roman" w:cs="Times New Roman"/>
          <w:sz w:val="24"/>
          <w:szCs w:val="24"/>
        </w:rPr>
        <w:t xml:space="preserve"> because </w:t>
      </w:r>
      <w:r w:rsidR="00EF276C">
        <w:rPr>
          <w:rFonts w:ascii="Times New Roman" w:hAnsi="Times New Roman" w:cs="Times New Roman"/>
          <w:sz w:val="24"/>
          <w:szCs w:val="24"/>
        </w:rPr>
        <w:t xml:space="preserve">of </w:t>
      </w:r>
      <w:r w:rsidR="001F696C" w:rsidRPr="00BC69C0">
        <w:rPr>
          <w:rFonts w:ascii="Times New Roman" w:hAnsi="Times New Roman" w:cs="Times New Roman"/>
          <w:sz w:val="24"/>
          <w:szCs w:val="24"/>
        </w:rPr>
        <w:t xml:space="preserve">inadequate </w:t>
      </w:r>
      <w:r w:rsidR="00BA6290" w:rsidRPr="00BC69C0">
        <w:rPr>
          <w:rFonts w:ascii="Times New Roman" w:hAnsi="Times New Roman" w:cs="Times New Roman"/>
          <w:sz w:val="24"/>
          <w:szCs w:val="24"/>
        </w:rPr>
        <w:t>resources</w:t>
      </w:r>
      <w:r w:rsidR="00DF0275" w:rsidRPr="00BC69C0">
        <w:rPr>
          <w:rFonts w:ascii="Times New Roman" w:hAnsi="Times New Roman" w:cs="Times New Roman"/>
          <w:sz w:val="24"/>
          <w:szCs w:val="24"/>
        </w:rPr>
        <w:t xml:space="preserve"> (Yao, 2014)</w:t>
      </w:r>
      <w:r w:rsidR="00FC63CF" w:rsidRPr="00BC69C0">
        <w:rPr>
          <w:rFonts w:ascii="Times New Roman" w:hAnsi="Times New Roman" w:cs="Times New Roman"/>
          <w:sz w:val="24"/>
          <w:szCs w:val="24"/>
        </w:rPr>
        <w:t>.</w:t>
      </w:r>
      <w:r w:rsidR="0025435C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64214F" w:rsidRPr="00BC69C0">
        <w:rPr>
          <w:rFonts w:ascii="Times New Roman" w:hAnsi="Times New Roman" w:cs="Times New Roman"/>
          <w:sz w:val="24"/>
          <w:szCs w:val="24"/>
        </w:rPr>
        <w:t xml:space="preserve">This situation leads to </w:t>
      </w:r>
      <w:r w:rsidR="00E86081" w:rsidRPr="00BC69C0">
        <w:rPr>
          <w:rFonts w:ascii="Times New Roman" w:hAnsi="Times New Roman" w:cs="Times New Roman"/>
          <w:sz w:val="24"/>
          <w:szCs w:val="24"/>
        </w:rPr>
        <w:t xml:space="preserve">antitrust commission and </w:t>
      </w:r>
      <w:r w:rsidR="000C1C2A" w:rsidRPr="00BC69C0">
        <w:rPr>
          <w:rFonts w:ascii="Times New Roman" w:hAnsi="Times New Roman" w:cs="Times New Roman"/>
          <w:sz w:val="24"/>
          <w:szCs w:val="24"/>
        </w:rPr>
        <w:t xml:space="preserve">regulators </w:t>
      </w:r>
      <w:r w:rsidR="00F878FA" w:rsidRPr="00BC69C0">
        <w:rPr>
          <w:rFonts w:ascii="Times New Roman" w:hAnsi="Times New Roman" w:cs="Times New Roman"/>
          <w:sz w:val="24"/>
          <w:szCs w:val="24"/>
        </w:rPr>
        <w:t xml:space="preserve">to </w:t>
      </w:r>
      <w:r w:rsidR="00450416" w:rsidRPr="00BC69C0">
        <w:rPr>
          <w:rFonts w:ascii="Times New Roman" w:hAnsi="Times New Roman" w:cs="Times New Roman"/>
          <w:sz w:val="24"/>
          <w:szCs w:val="24"/>
        </w:rPr>
        <w:t xml:space="preserve">explore the </w:t>
      </w:r>
      <w:r w:rsidR="00F02BEE" w:rsidRPr="00BC69C0">
        <w:rPr>
          <w:rFonts w:ascii="Times New Roman" w:hAnsi="Times New Roman" w:cs="Times New Roman"/>
          <w:sz w:val="24"/>
          <w:szCs w:val="24"/>
        </w:rPr>
        <w:t>state</w:t>
      </w:r>
      <w:r w:rsidR="00467F7A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F02BEE" w:rsidRPr="00BC69C0">
        <w:rPr>
          <w:rFonts w:ascii="Times New Roman" w:hAnsi="Times New Roman" w:cs="Times New Roman"/>
          <w:sz w:val="24"/>
          <w:szCs w:val="24"/>
        </w:rPr>
        <w:t xml:space="preserve">of the </w:t>
      </w:r>
      <w:r w:rsidR="003C6A9C" w:rsidRPr="00BC69C0">
        <w:rPr>
          <w:rFonts w:ascii="Times New Roman" w:hAnsi="Times New Roman" w:cs="Times New Roman"/>
          <w:sz w:val="24"/>
          <w:szCs w:val="24"/>
        </w:rPr>
        <w:t xml:space="preserve">market </w:t>
      </w:r>
      <w:r w:rsidR="0064375C" w:rsidRPr="00BC69C0">
        <w:rPr>
          <w:rFonts w:ascii="Times New Roman" w:hAnsi="Times New Roman" w:cs="Times New Roman"/>
          <w:sz w:val="24"/>
          <w:szCs w:val="24"/>
        </w:rPr>
        <w:t xml:space="preserve">within the </w:t>
      </w:r>
      <w:r w:rsidR="008E4109" w:rsidRPr="00BC69C0">
        <w:rPr>
          <w:rFonts w:ascii="Times New Roman" w:hAnsi="Times New Roman" w:cs="Times New Roman"/>
          <w:sz w:val="24"/>
          <w:szCs w:val="24"/>
        </w:rPr>
        <w:t xml:space="preserve">next five years </w:t>
      </w:r>
      <w:r w:rsidR="00073DE3" w:rsidRPr="00BC69C0">
        <w:rPr>
          <w:rFonts w:ascii="Times New Roman" w:hAnsi="Times New Roman" w:cs="Times New Roman"/>
          <w:sz w:val="24"/>
          <w:szCs w:val="24"/>
        </w:rPr>
        <w:t xml:space="preserve">if the </w:t>
      </w:r>
      <w:r w:rsidR="003E4F09" w:rsidRPr="00BC69C0">
        <w:rPr>
          <w:rFonts w:ascii="Times New Roman" w:hAnsi="Times New Roman" w:cs="Times New Roman"/>
          <w:sz w:val="24"/>
          <w:szCs w:val="24"/>
        </w:rPr>
        <w:t xml:space="preserve">union </w:t>
      </w:r>
      <w:r w:rsidR="00BE2FA7" w:rsidRPr="00BC69C0">
        <w:rPr>
          <w:rFonts w:ascii="Times New Roman" w:hAnsi="Times New Roman" w:cs="Times New Roman"/>
          <w:sz w:val="24"/>
          <w:szCs w:val="24"/>
        </w:rPr>
        <w:t xml:space="preserve">is </w:t>
      </w:r>
      <w:r w:rsidR="000839E0" w:rsidRPr="00BC69C0">
        <w:rPr>
          <w:rFonts w:ascii="Times New Roman" w:hAnsi="Times New Roman" w:cs="Times New Roman"/>
          <w:sz w:val="24"/>
          <w:szCs w:val="24"/>
        </w:rPr>
        <w:t xml:space="preserve">accepted or </w:t>
      </w:r>
      <w:r w:rsidR="00B21BE7" w:rsidRPr="00BC69C0">
        <w:rPr>
          <w:rFonts w:ascii="Times New Roman" w:hAnsi="Times New Roman" w:cs="Times New Roman"/>
          <w:sz w:val="24"/>
          <w:szCs w:val="24"/>
        </w:rPr>
        <w:t>not.</w:t>
      </w:r>
      <w:r w:rsidR="00093336" w:rsidRPr="00BC69C0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AF7B1C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775F4C" w:rsidRPr="00BC69C0">
        <w:rPr>
          <w:rFonts w:ascii="Times New Roman" w:hAnsi="Times New Roman" w:cs="Times New Roman"/>
          <w:sz w:val="24"/>
          <w:szCs w:val="24"/>
        </w:rPr>
        <w:t xml:space="preserve">spectacle </w:t>
      </w:r>
      <w:r w:rsidR="002931D9" w:rsidRPr="00BC69C0">
        <w:rPr>
          <w:rFonts w:ascii="Times New Roman" w:hAnsi="Times New Roman" w:cs="Times New Roman"/>
          <w:sz w:val="24"/>
          <w:szCs w:val="24"/>
        </w:rPr>
        <w:t xml:space="preserve">of Masayoshi </w:t>
      </w:r>
      <w:r w:rsidR="00A869DE" w:rsidRPr="00BC69C0">
        <w:rPr>
          <w:rFonts w:ascii="Times New Roman" w:hAnsi="Times New Roman" w:cs="Times New Roman"/>
          <w:sz w:val="24"/>
          <w:szCs w:val="24"/>
        </w:rPr>
        <w:t xml:space="preserve">to have inadequate </w:t>
      </w:r>
      <w:r w:rsidR="00012020" w:rsidRPr="00BC69C0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585D78" w:rsidRPr="00BC69C0">
        <w:rPr>
          <w:rFonts w:ascii="Times New Roman" w:hAnsi="Times New Roman" w:cs="Times New Roman"/>
          <w:sz w:val="24"/>
          <w:szCs w:val="24"/>
        </w:rPr>
        <w:t>to make a quality decision</w:t>
      </w:r>
      <w:r w:rsidR="00EF276C">
        <w:rPr>
          <w:rFonts w:ascii="Times New Roman" w:hAnsi="Times New Roman" w:cs="Times New Roman"/>
          <w:sz w:val="24"/>
          <w:szCs w:val="24"/>
        </w:rPr>
        <w:t xml:space="preserve"> comes in</w:t>
      </w:r>
      <w:r w:rsidR="00585D78" w:rsidRPr="00BC69C0">
        <w:rPr>
          <w:rFonts w:ascii="Times New Roman" w:hAnsi="Times New Roman" w:cs="Times New Roman"/>
          <w:sz w:val="24"/>
          <w:szCs w:val="24"/>
        </w:rPr>
        <w:t>.</w:t>
      </w:r>
    </w:p>
    <w:p w14:paraId="34341E6E" w14:textId="3FB09ED6" w:rsidR="002A7853" w:rsidRPr="00BC69C0" w:rsidRDefault="00B66AEB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ab/>
      </w:r>
      <w:r w:rsidR="009E5BEC" w:rsidRPr="00BC69C0">
        <w:rPr>
          <w:rFonts w:ascii="Times New Roman" w:hAnsi="Times New Roman" w:cs="Times New Roman"/>
          <w:sz w:val="24"/>
          <w:szCs w:val="24"/>
        </w:rPr>
        <w:t xml:space="preserve">Another analysis </w:t>
      </w:r>
      <w:r w:rsidR="00BC7BEA" w:rsidRPr="00BC69C0">
        <w:rPr>
          <w:rFonts w:ascii="Times New Roman" w:hAnsi="Times New Roman" w:cs="Times New Roman"/>
          <w:sz w:val="24"/>
          <w:szCs w:val="24"/>
        </w:rPr>
        <w:t xml:space="preserve">is based on the </w:t>
      </w:r>
      <w:r w:rsidR="00E641A9" w:rsidRPr="00BC69C0">
        <w:rPr>
          <w:rFonts w:ascii="Times New Roman" w:hAnsi="Times New Roman" w:cs="Times New Roman"/>
          <w:sz w:val="24"/>
          <w:szCs w:val="24"/>
        </w:rPr>
        <w:t>types of problem</w:t>
      </w:r>
      <w:r w:rsidR="00E2432B" w:rsidRPr="00BC69C0">
        <w:rPr>
          <w:rFonts w:ascii="Times New Roman" w:hAnsi="Times New Roman" w:cs="Times New Roman"/>
          <w:sz w:val="24"/>
          <w:szCs w:val="24"/>
        </w:rPr>
        <w:t xml:space="preserve"> if it is </w:t>
      </w:r>
      <w:r w:rsidR="002033EC" w:rsidRPr="00BC69C0">
        <w:rPr>
          <w:rFonts w:ascii="Times New Roman" w:hAnsi="Times New Roman" w:cs="Times New Roman"/>
          <w:sz w:val="24"/>
          <w:szCs w:val="24"/>
        </w:rPr>
        <w:t xml:space="preserve">structured. </w:t>
      </w:r>
      <w:r w:rsidR="00466281" w:rsidRPr="00BC69C0">
        <w:rPr>
          <w:rFonts w:ascii="Times New Roman" w:hAnsi="Times New Roman" w:cs="Times New Roman"/>
          <w:sz w:val="24"/>
          <w:szCs w:val="24"/>
        </w:rPr>
        <w:t>T</w:t>
      </w:r>
      <w:r w:rsidR="00F4294C" w:rsidRPr="00BC69C0">
        <w:rPr>
          <w:rFonts w:ascii="Times New Roman" w:hAnsi="Times New Roman" w:cs="Times New Roman"/>
          <w:sz w:val="24"/>
          <w:szCs w:val="24"/>
        </w:rPr>
        <w:t>he answer to the</w:t>
      </w:r>
      <w:r w:rsidR="00AE1D9D" w:rsidRPr="00BC69C0">
        <w:rPr>
          <w:rFonts w:ascii="Times New Roman" w:hAnsi="Times New Roman" w:cs="Times New Roman"/>
          <w:sz w:val="24"/>
          <w:szCs w:val="24"/>
        </w:rPr>
        <w:t xml:space="preserve"> question is </w:t>
      </w:r>
      <w:r w:rsidR="002B0B18" w:rsidRPr="00BC69C0">
        <w:rPr>
          <w:rFonts w:ascii="Times New Roman" w:hAnsi="Times New Roman" w:cs="Times New Roman"/>
          <w:sz w:val="24"/>
          <w:szCs w:val="24"/>
        </w:rPr>
        <w:t xml:space="preserve">no because </w:t>
      </w:r>
      <w:r w:rsidR="00E228A2" w:rsidRPr="00BC69C0">
        <w:rPr>
          <w:rFonts w:ascii="Times New Roman" w:hAnsi="Times New Roman" w:cs="Times New Roman"/>
          <w:sz w:val="24"/>
          <w:szCs w:val="24"/>
        </w:rPr>
        <w:t>structured</w:t>
      </w:r>
      <w:r w:rsidR="00A11560" w:rsidRPr="00BC69C0">
        <w:rPr>
          <w:rFonts w:ascii="Times New Roman" w:hAnsi="Times New Roman" w:cs="Times New Roman"/>
          <w:sz w:val="24"/>
          <w:szCs w:val="24"/>
        </w:rPr>
        <w:t xml:space="preserve"> problems </w:t>
      </w:r>
      <w:r w:rsidR="00083949" w:rsidRPr="00BC69C0">
        <w:rPr>
          <w:rFonts w:ascii="Times New Roman" w:hAnsi="Times New Roman" w:cs="Times New Roman"/>
          <w:sz w:val="24"/>
          <w:szCs w:val="24"/>
        </w:rPr>
        <w:t xml:space="preserve">associates </w:t>
      </w:r>
      <w:r w:rsidR="009358AF" w:rsidRPr="00BC69C0">
        <w:rPr>
          <w:rFonts w:ascii="Times New Roman" w:hAnsi="Times New Roman" w:cs="Times New Roman"/>
          <w:sz w:val="24"/>
          <w:szCs w:val="24"/>
        </w:rPr>
        <w:t xml:space="preserve">with </w:t>
      </w:r>
      <w:r w:rsidR="002F54DE" w:rsidRPr="00BC69C0">
        <w:rPr>
          <w:rFonts w:ascii="Times New Roman" w:hAnsi="Times New Roman" w:cs="Times New Roman"/>
          <w:sz w:val="24"/>
          <w:szCs w:val="24"/>
        </w:rPr>
        <w:t xml:space="preserve">the issues in </w:t>
      </w:r>
      <w:r w:rsidR="003F57F6" w:rsidRPr="00BC69C0">
        <w:rPr>
          <w:rFonts w:ascii="Times New Roman" w:hAnsi="Times New Roman" w:cs="Times New Roman"/>
          <w:sz w:val="24"/>
          <w:szCs w:val="24"/>
        </w:rPr>
        <w:t xml:space="preserve">which the decisions </w:t>
      </w:r>
      <w:r w:rsidR="00A17FBE" w:rsidRPr="00BC69C0">
        <w:rPr>
          <w:rFonts w:ascii="Times New Roman" w:hAnsi="Times New Roman" w:cs="Times New Roman"/>
          <w:sz w:val="24"/>
          <w:szCs w:val="24"/>
        </w:rPr>
        <w:t xml:space="preserve">are </w:t>
      </w:r>
      <w:r w:rsidR="005305BA" w:rsidRPr="00BC69C0">
        <w:rPr>
          <w:rFonts w:ascii="Times New Roman" w:hAnsi="Times New Roman" w:cs="Times New Roman"/>
          <w:sz w:val="24"/>
          <w:szCs w:val="24"/>
        </w:rPr>
        <w:t>obtained</w:t>
      </w:r>
      <w:r w:rsidR="004F3BF9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3E1E30" w:rsidRPr="00BC69C0">
        <w:rPr>
          <w:rFonts w:ascii="Times New Roman" w:hAnsi="Times New Roman" w:cs="Times New Roman"/>
          <w:sz w:val="24"/>
          <w:szCs w:val="24"/>
        </w:rPr>
        <w:t xml:space="preserve">from </w:t>
      </w:r>
      <w:r w:rsidR="005D0C49" w:rsidRPr="00BC69C0">
        <w:rPr>
          <w:rFonts w:ascii="Times New Roman" w:hAnsi="Times New Roman" w:cs="Times New Roman"/>
          <w:sz w:val="24"/>
          <w:szCs w:val="24"/>
        </w:rPr>
        <w:t>measurable</w:t>
      </w:r>
      <w:r w:rsidR="00F445D6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5D0C49" w:rsidRPr="00BC69C0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935092" w:rsidRPr="00BC69C0">
        <w:rPr>
          <w:rFonts w:ascii="Times New Roman" w:hAnsi="Times New Roman" w:cs="Times New Roman"/>
          <w:sz w:val="24"/>
          <w:szCs w:val="24"/>
        </w:rPr>
        <w:t xml:space="preserve">and the </w:t>
      </w:r>
      <w:r w:rsidR="009F5413" w:rsidRPr="00BC69C0">
        <w:rPr>
          <w:rFonts w:ascii="Times New Roman" w:hAnsi="Times New Roman" w:cs="Times New Roman"/>
          <w:sz w:val="24"/>
          <w:szCs w:val="24"/>
        </w:rPr>
        <w:t>vicinity</w:t>
      </w:r>
      <w:r w:rsidR="00935092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9F5413" w:rsidRPr="00BC69C0">
        <w:rPr>
          <w:rFonts w:ascii="Times New Roman" w:hAnsi="Times New Roman" w:cs="Times New Roman"/>
          <w:sz w:val="24"/>
          <w:szCs w:val="24"/>
        </w:rPr>
        <w:t xml:space="preserve">of the </w:t>
      </w:r>
      <w:r w:rsidR="00073E41" w:rsidRPr="00BC69C0">
        <w:rPr>
          <w:rFonts w:ascii="Times New Roman" w:hAnsi="Times New Roman" w:cs="Times New Roman"/>
          <w:sz w:val="24"/>
          <w:szCs w:val="24"/>
        </w:rPr>
        <w:t xml:space="preserve">data are </w:t>
      </w:r>
      <w:r w:rsidR="000D56E2" w:rsidRPr="00BC69C0">
        <w:rPr>
          <w:rFonts w:ascii="Times New Roman" w:hAnsi="Times New Roman" w:cs="Times New Roman"/>
          <w:sz w:val="24"/>
          <w:szCs w:val="24"/>
        </w:rPr>
        <w:t>recognized</w:t>
      </w:r>
      <w:r w:rsidR="000A477D" w:rsidRPr="00BC69C0">
        <w:rPr>
          <w:rFonts w:ascii="Times New Roman" w:hAnsi="Times New Roman" w:cs="Times New Roman"/>
          <w:sz w:val="24"/>
          <w:szCs w:val="24"/>
        </w:rPr>
        <w:t xml:space="preserve"> thus the data can </w:t>
      </w:r>
      <w:r w:rsidR="006646C2" w:rsidRPr="00BC69C0">
        <w:rPr>
          <w:rFonts w:ascii="Times New Roman" w:hAnsi="Times New Roman" w:cs="Times New Roman"/>
          <w:sz w:val="24"/>
          <w:szCs w:val="24"/>
        </w:rPr>
        <w:t xml:space="preserve">be </w:t>
      </w:r>
      <w:r w:rsidR="00BB131B" w:rsidRPr="00BC69C0">
        <w:rPr>
          <w:rFonts w:ascii="Times New Roman" w:hAnsi="Times New Roman" w:cs="Times New Roman"/>
          <w:sz w:val="24"/>
          <w:szCs w:val="24"/>
        </w:rPr>
        <w:t>straightforwardly</w:t>
      </w:r>
      <w:r w:rsidR="009D451E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C97D6F" w:rsidRPr="00BC69C0">
        <w:rPr>
          <w:rFonts w:ascii="Times New Roman" w:hAnsi="Times New Roman" w:cs="Times New Roman"/>
          <w:sz w:val="24"/>
          <w:szCs w:val="24"/>
        </w:rPr>
        <w:t>attained</w:t>
      </w:r>
      <w:r w:rsidR="00BB131B" w:rsidRPr="00BC69C0">
        <w:rPr>
          <w:rFonts w:ascii="Times New Roman" w:hAnsi="Times New Roman" w:cs="Times New Roman"/>
          <w:sz w:val="24"/>
          <w:szCs w:val="24"/>
        </w:rPr>
        <w:t xml:space="preserve"> (Rigolosi, 2005)</w:t>
      </w:r>
      <w:r w:rsidR="00C97D6F" w:rsidRPr="00BC69C0">
        <w:rPr>
          <w:rFonts w:ascii="Times New Roman" w:hAnsi="Times New Roman" w:cs="Times New Roman"/>
          <w:sz w:val="24"/>
          <w:szCs w:val="24"/>
        </w:rPr>
        <w:t>.</w:t>
      </w:r>
      <w:r w:rsidR="00C8495C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537F78" w:rsidRPr="00BC69C0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184743" w:rsidRPr="00BC69C0">
        <w:rPr>
          <w:rFonts w:ascii="Times New Roman" w:hAnsi="Times New Roman" w:cs="Times New Roman"/>
          <w:sz w:val="24"/>
          <w:szCs w:val="24"/>
        </w:rPr>
        <w:t>the problem is considered unstructured if th</w:t>
      </w:r>
      <w:r w:rsidR="00B62D15" w:rsidRPr="00BC69C0">
        <w:rPr>
          <w:rFonts w:ascii="Times New Roman" w:hAnsi="Times New Roman" w:cs="Times New Roman"/>
          <w:sz w:val="24"/>
          <w:szCs w:val="24"/>
        </w:rPr>
        <w:t xml:space="preserve">e foundation of its decision </w:t>
      </w:r>
      <w:r w:rsidR="00416BDB" w:rsidRPr="00BC69C0">
        <w:rPr>
          <w:rFonts w:ascii="Times New Roman" w:hAnsi="Times New Roman" w:cs="Times New Roman"/>
          <w:sz w:val="24"/>
          <w:szCs w:val="24"/>
        </w:rPr>
        <w:t xml:space="preserve">is in the use of </w:t>
      </w:r>
      <w:r w:rsidR="00036D80" w:rsidRPr="00BC69C0">
        <w:rPr>
          <w:rFonts w:ascii="Times New Roman" w:hAnsi="Times New Roman" w:cs="Times New Roman"/>
          <w:sz w:val="24"/>
          <w:szCs w:val="24"/>
        </w:rPr>
        <w:t xml:space="preserve">qualitative </w:t>
      </w:r>
      <w:r w:rsidR="00A93971" w:rsidRPr="00BC69C0">
        <w:rPr>
          <w:rFonts w:ascii="Times New Roman" w:hAnsi="Times New Roman" w:cs="Times New Roman"/>
          <w:sz w:val="24"/>
          <w:szCs w:val="24"/>
        </w:rPr>
        <w:t xml:space="preserve">data </w:t>
      </w:r>
      <w:r w:rsidR="00641AE7" w:rsidRPr="00BC69C0">
        <w:rPr>
          <w:rFonts w:ascii="Times New Roman" w:hAnsi="Times New Roman" w:cs="Times New Roman"/>
          <w:sz w:val="24"/>
          <w:szCs w:val="24"/>
        </w:rPr>
        <w:t xml:space="preserve">and thus the </w:t>
      </w:r>
      <w:r w:rsidR="00A72F46" w:rsidRPr="00BC69C0">
        <w:rPr>
          <w:rFonts w:ascii="Times New Roman" w:hAnsi="Times New Roman" w:cs="Times New Roman"/>
          <w:sz w:val="24"/>
          <w:szCs w:val="24"/>
        </w:rPr>
        <w:t xml:space="preserve">vicinity </w:t>
      </w:r>
      <w:r w:rsidR="00032D8D" w:rsidRPr="00BC69C0">
        <w:rPr>
          <w:rFonts w:ascii="Times New Roman" w:hAnsi="Times New Roman" w:cs="Times New Roman"/>
          <w:sz w:val="24"/>
          <w:szCs w:val="24"/>
        </w:rPr>
        <w:t xml:space="preserve">of the data </w:t>
      </w:r>
      <w:r w:rsidR="00780F3C" w:rsidRPr="00BC69C0">
        <w:rPr>
          <w:rFonts w:ascii="Times New Roman" w:hAnsi="Times New Roman" w:cs="Times New Roman"/>
          <w:sz w:val="24"/>
          <w:szCs w:val="24"/>
        </w:rPr>
        <w:t>is not recognized.</w:t>
      </w:r>
      <w:r w:rsidR="003B353D" w:rsidRPr="00BC69C0">
        <w:rPr>
          <w:rFonts w:ascii="Times New Roman" w:hAnsi="Times New Roman" w:cs="Times New Roman"/>
          <w:sz w:val="24"/>
          <w:szCs w:val="24"/>
        </w:rPr>
        <w:t xml:space="preserve"> Consequently, </w:t>
      </w:r>
      <w:r w:rsidR="008F4ECE" w:rsidRPr="00BC69C0">
        <w:rPr>
          <w:rFonts w:ascii="Times New Roman" w:hAnsi="Times New Roman" w:cs="Times New Roman"/>
          <w:sz w:val="24"/>
          <w:szCs w:val="24"/>
        </w:rPr>
        <w:t xml:space="preserve">a challenge presented in the case is </w:t>
      </w:r>
      <w:r w:rsidR="00B907D3" w:rsidRPr="00BC69C0">
        <w:rPr>
          <w:rFonts w:ascii="Times New Roman" w:hAnsi="Times New Roman" w:cs="Times New Roman"/>
          <w:sz w:val="24"/>
          <w:szCs w:val="24"/>
        </w:rPr>
        <w:t xml:space="preserve">unstructured </w:t>
      </w:r>
      <w:r w:rsidR="00BA1460" w:rsidRPr="00BC69C0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966D7C" w:rsidRPr="00BC69C0">
        <w:rPr>
          <w:rFonts w:ascii="Times New Roman" w:hAnsi="Times New Roman" w:cs="Times New Roman"/>
          <w:sz w:val="24"/>
          <w:szCs w:val="24"/>
        </w:rPr>
        <w:t xml:space="preserve">issue </w:t>
      </w:r>
      <w:r w:rsidR="007C5648" w:rsidRPr="00BC69C0">
        <w:rPr>
          <w:rFonts w:ascii="Times New Roman" w:hAnsi="Times New Roman" w:cs="Times New Roman"/>
          <w:sz w:val="24"/>
          <w:szCs w:val="24"/>
        </w:rPr>
        <w:t xml:space="preserve">of </w:t>
      </w:r>
      <w:r w:rsidR="00D654ED" w:rsidRPr="00BC69C0">
        <w:rPr>
          <w:rFonts w:ascii="Times New Roman" w:hAnsi="Times New Roman" w:cs="Times New Roman"/>
          <w:sz w:val="24"/>
          <w:szCs w:val="24"/>
        </w:rPr>
        <w:t xml:space="preserve">uniting </w:t>
      </w:r>
      <w:r w:rsidR="008924A7" w:rsidRPr="00BC69C0">
        <w:rPr>
          <w:rFonts w:ascii="Times New Roman" w:hAnsi="Times New Roman" w:cs="Times New Roman"/>
          <w:sz w:val="24"/>
          <w:szCs w:val="24"/>
        </w:rPr>
        <w:t xml:space="preserve">Sprint with T-Mobile is </w:t>
      </w:r>
      <w:r w:rsidR="003D0E57" w:rsidRPr="00BC69C0">
        <w:rPr>
          <w:rFonts w:ascii="Times New Roman" w:hAnsi="Times New Roman" w:cs="Times New Roman"/>
          <w:sz w:val="24"/>
          <w:szCs w:val="24"/>
        </w:rPr>
        <w:t>independent</w:t>
      </w:r>
      <w:r w:rsidR="00F7610B" w:rsidRPr="00BC69C0">
        <w:rPr>
          <w:rFonts w:ascii="Times New Roman" w:hAnsi="Times New Roman" w:cs="Times New Roman"/>
          <w:sz w:val="24"/>
          <w:szCs w:val="24"/>
        </w:rPr>
        <w:t xml:space="preserve"> and there is </w:t>
      </w:r>
      <w:r w:rsidR="00D60C12" w:rsidRPr="00BC69C0">
        <w:rPr>
          <w:rFonts w:ascii="Times New Roman" w:hAnsi="Times New Roman" w:cs="Times New Roman"/>
          <w:sz w:val="24"/>
          <w:szCs w:val="24"/>
        </w:rPr>
        <w:t xml:space="preserve">no available vicinity </w:t>
      </w:r>
      <w:r w:rsidR="001A74C5" w:rsidRPr="00BC69C0">
        <w:rPr>
          <w:rFonts w:ascii="Times New Roman" w:hAnsi="Times New Roman" w:cs="Times New Roman"/>
          <w:sz w:val="24"/>
          <w:szCs w:val="24"/>
        </w:rPr>
        <w:t xml:space="preserve">to obtain the </w:t>
      </w:r>
      <w:r w:rsidR="006059DC" w:rsidRPr="00BC69C0">
        <w:rPr>
          <w:rFonts w:ascii="Times New Roman" w:hAnsi="Times New Roman" w:cs="Times New Roman"/>
          <w:sz w:val="24"/>
          <w:szCs w:val="24"/>
        </w:rPr>
        <w:t>information</w:t>
      </w:r>
      <w:r w:rsidR="006C7601" w:rsidRPr="00BC69C0">
        <w:rPr>
          <w:rFonts w:ascii="Times New Roman" w:hAnsi="Times New Roman" w:cs="Times New Roman"/>
          <w:sz w:val="24"/>
          <w:szCs w:val="24"/>
        </w:rPr>
        <w:t xml:space="preserve"> thus </w:t>
      </w:r>
      <w:r w:rsidR="00833A36" w:rsidRPr="00BC69C0">
        <w:rPr>
          <w:rFonts w:ascii="Times New Roman" w:hAnsi="Times New Roman" w:cs="Times New Roman"/>
          <w:sz w:val="24"/>
          <w:szCs w:val="24"/>
        </w:rPr>
        <w:t>mostly</w:t>
      </w:r>
      <w:r w:rsidR="002F232D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833A36" w:rsidRPr="00BC69C0">
        <w:rPr>
          <w:rFonts w:ascii="Times New Roman" w:hAnsi="Times New Roman" w:cs="Times New Roman"/>
          <w:sz w:val="24"/>
          <w:szCs w:val="24"/>
        </w:rPr>
        <w:t>is cont</w:t>
      </w:r>
      <w:r w:rsidR="00585B4E" w:rsidRPr="00BC69C0">
        <w:rPr>
          <w:rFonts w:ascii="Times New Roman" w:hAnsi="Times New Roman" w:cs="Times New Roman"/>
          <w:sz w:val="24"/>
          <w:szCs w:val="24"/>
        </w:rPr>
        <w:t>i</w:t>
      </w:r>
      <w:r w:rsidR="00833A36" w:rsidRPr="00BC69C0">
        <w:rPr>
          <w:rFonts w:ascii="Times New Roman" w:hAnsi="Times New Roman" w:cs="Times New Roman"/>
          <w:sz w:val="24"/>
          <w:szCs w:val="24"/>
        </w:rPr>
        <w:t xml:space="preserve">ngent </w:t>
      </w:r>
      <w:r w:rsidR="00585B4E" w:rsidRPr="00BC69C0">
        <w:rPr>
          <w:rFonts w:ascii="Times New Roman" w:hAnsi="Times New Roman" w:cs="Times New Roman"/>
          <w:sz w:val="24"/>
          <w:szCs w:val="24"/>
        </w:rPr>
        <w:t xml:space="preserve">on </w:t>
      </w:r>
      <w:r w:rsidR="00A00D28" w:rsidRPr="00BC69C0">
        <w:rPr>
          <w:rFonts w:ascii="Times New Roman" w:hAnsi="Times New Roman" w:cs="Times New Roman"/>
          <w:sz w:val="24"/>
          <w:szCs w:val="24"/>
        </w:rPr>
        <w:t xml:space="preserve">qualitative data </w:t>
      </w:r>
      <w:r w:rsidR="00EE70B5" w:rsidRPr="00BC69C0">
        <w:rPr>
          <w:rFonts w:ascii="Times New Roman" w:hAnsi="Times New Roman" w:cs="Times New Roman"/>
          <w:sz w:val="24"/>
          <w:szCs w:val="24"/>
        </w:rPr>
        <w:t xml:space="preserve">for </w:t>
      </w:r>
      <w:r w:rsidR="001C50EE" w:rsidRPr="00BC69C0">
        <w:rPr>
          <w:rFonts w:ascii="Times New Roman" w:hAnsi="Times New Roman" w:cs="Times New Roman"/>
          <w:sz w:val="24"/>
          <w:szCs w:val="24"/>
        </w:rPr>
        <w:t xml:space="preserve">probable </w:t>
      </w:r>
      <w:r w:rsidR="001A6038" w:rsidRPr="00BC69C0">
        <w:rPr>
          <w:rFonts w:ascii="Times New Roman" w:hAnsi="Times New Roman" w:cs="Times New Roman"/>
          <w:sz w:val="24"/>
          <w:szCs w:val="24"/>
        </w:rPr>
        <w:t>alternatives.</w:t>
      </w:r>
      <w:r w:rsidR="00D55F9C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651890" w:rsidRPr="00BC69C0">
        <w:rPr>
          <w:rFonts w:ascii="Times New Roman" w:hAnsi="Times New Roman" w:cs="Times New Roman"/>
          <w:sz w:val="24"/>
          <w:szCs w:val="24"/>
        </w:rPr>
        <w:t xml:space="preserve">Every </w:t>
      </w:r>
      <w:r w:rsidR="00FB713B" w:rsidRPr="00BC69C0">
        <w:rPr>
          <w:rFonts w:ascii="Times New Roman" w:hAnsi="Times New Roman" w:cs="Times New Roman"/>
          <w:sz w:val="24"/>
          <w:szCs w:val="24"/>
        </w:rPr>
        <w:t xml:space="preserve">selection is </w:t>
      </w:r>
      <w:r w:rsidR="00AC39D4" w:rsidRPr="00BC69C0">
        <w:rPr>
          <w:rFonts w:ascii="Times New Roman" w:hAnsi="Times New Roman" w:cs="Times New Roman"/>
          <w:sz w:val="24"/>
          <w:szCs w:val="24"/>
        </w:rPr>
        <w:t xml:space="preserve">evaluated </w:t>
      </w:r>
      <w:r w:rsidR="00716562" w:rsidRPr="00BC69C0">
        <w:rPr>
          <w:rFonts w:ascii="Times New Roman" w:hAnsi="Times New Roman" w:cs="Times New Roman"/>
          <w:sz w:val="24"/>
          <w:szCs w:val="24"/>
        </w:rPr>
        <w:t xml:space="preserve">by judgment </w:t>
      </w:r>
      <w:r w:rsidR="00F2072F" w:rsidRPr="00BC69C0">
        <w:rPr>
          <w:rFonts w:ascii="Times New Roman" w:hAnsi="Times New Roman" w:cs="Times New Roman"/>
          <w:sz w:val="24"/>
          <w:szCs w:val="24"/>
        </w:rPr>
        <w:t xml:space="preserve">until the final </w:t>
      </w:r>
      <w:r w:rsidR="0099793A" w:rsidRPr="00BC69C0">
        <w:rPr>
          <w:rFonts w:ascii="Times New Roman" w:hAnsi="Times New Roman" w:cs="Times New Roman"/>
          <w:sz w:val="24"/>
          <w:szCs w:val="24"/>
        </w:rPr>
        <w:t>result</w:t>
      </w:r>
      <w:r w:rsidR="00F80779" w:rsidRPr="00BC69C0">
        <w:rPr>
          <w:rFonts w:ascii="Times New Roman" w:hAnsi="Times New Roman" w:cs="Times New Roman"/>
          <w:sz w:val="24"/>
          <w:szCs w:val="24"/>
        </w:rPr>
        <w:t xml:space="preserve"> is </w:t>
      </w:r>
      <w:r w:rsidR="002E7649" w:rsidRPr="00BC69C0">
        <w:rPr>
          <w:rFonts w:ascii="Times New Roman" w:hAnsi="Times New Roman" w:cs="Times New Roman"/>
          <w:sz w:val="24"/>
          <w:szCs w:val="24"/>
        </w:rPr>
        <w:t>attained.</w:t>
      </w:r>
    </w:p>
    <w:p w14:paraId="35BD6B24" w14:textId="645A9F4A" w:rsidR="009E5BEC" w:rsidRPr="00BC69C0" w:rsidRDefault="00B66AEB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ab/>
      </w:r>
      <w:r w:rsidR="00895224" w:rsidRPr="00BC69C0">
        <w:rPr>
          <w:rFonts w:ascii="Times New Roman" w:hAnsi="Times New Roman" w:cs="Times New Roman"/>
          <w:sz w:val="24"/>
          <w:szCs w:val="24"/>
        </w:rPr>
        <w:t xml:space="preserve">The fourth question </w:t>
      </w:r>
      <w:r w:rsidR="003A7CEC" w:rsidRPr="00BC69C0">
        <w:rPr>
          <w:rFonts w:ascii="Times New Roman" w:hAnsi="Times New Roman" w:cs="Times New Roman"/>
          <w:sz w:val="24"/>
          <w:szCs w:val="24"/>
        </w:rPr>
        <w:t xml:space="preserve">for the manager </w:t>
      </w:r>
      <w:r w:rsidR="00EE3575" w:rsidRPr="00BC69C0">
        <w:rPr>
          <w:rFonts w:ascii="Times New Roman" w:hAnsi="Times New Roman" w:cs="Times New Roman"/>
          <w:sz w:val="24"/>
          <w:szCs w:val="24"/>
        </w:rPr>
        <w:t xml:space="preserve">is to </w:t>
      </w:r>
      <w:r w:rsidR="009D614C" w:rsidRPr="00BC69C0">
        <w:rPr>
          <w:rFonts w:ascii="Times New Roman" w:hAnsi="Times New Roman" w:cs="Times New Roman"/>
          <w:sz w:val="24"/>
          <w:szCs w:val="24"/>
        </w:rPr>
        <w:t xml:space="preserve">realize if the </w:t>
      </w:r>
      <w:r w:rsidR="00333A7E" w:rsidRPr="00BC69C0">
        <w:rPr>
          <w:rFonts w:ascii="Times New Roman" w:hAnsi="Times New Roman" w:cs="Times New Roman"/>
          <w:sz w:val="24"/>
          <w:szCs w:val="24"/>
        </w:rPr>
        <w:t xml:space="preserve">acceptance </w:t>
      </w:r>
      <w:r w:rsidR="003017A1" w:rsidRPr="00BC69C0">
        <w:rPr>
          <w:rFonts w:ascii="Times New Roman" w:hAnsi="Times New Roman" w:cs="Times New Roman"/>
          <w:sz w:val="24"/>
          <w:szCs w:val="24"/>
        </w:rPr>
        <w:t xml:space="preserve">of the decision </w:t>
      </w:r>
      <w:r w:rsidR="00A82A60" w:rsidRPr="00BC69C0">
        <w:rPr>
          <w:rFonts w:ascii="Times New Roman" w:hAnsi="Times New Roman" w:cs="Times New Roman"/>
          <w:sz w:val="24"/>
          <w:szCs w:val="24"/>
        </w:rPr>
        <w:t xml:space="preserve">by </w:t>
      </w:r>
      <w:r w:rsidR="00B87EC7" w:rsidRPr="00BC69C0">
        <w:rPr>
          <w:rFonts w:ascii="Times New Roman" w:hAnsi="Times New Roman" w:cs="Times New Roman"/>
          <w:sz w:val="24"/>
          <w:szCs w:val="24"/>
        </w:rPr>
        <w:t xml:space="preserve">other </w:t>
      </w:r>
      <w:r w:rsidR="00EF276C">
        <w:rPr>
          <w:rFonts w:ascii="Times New Roman" w:hAnsi="Times New Roman" w:cs="Times New Roman"/>
          <w:sz w:val="24"/>
          <w:szCs w:val="24"/>
        </w:rPr>
        <w:t>staff</w:t>
      </w:r>
      <w:r w:rsidR="006615C8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147EEF" w:rsidRPr="00BC69C0">
        <w:rPr>
          <w:rFonts w:ascii="Times New Roman" w:hAnsi="Times New Roman" w:cs="Times New Roman"/>
          <w:sz w:val="24"/>
          <w:szCs w:val="24"/>
        </w:rPr>
        <w:t xml:space="preserve">involved </w:t>
      </w:r>
      <w:r w:rsidR="00EA3C1C" w:rsidRPr="00BC69C0">
        <w:rPr>
          <w:rFonts w:ascii="Times New Roman" w:hAnsi="Times New Roman" w:cs="Times New Roman"/>
          <w:sz w:val="24"/>
          <w:szCs w:val="24"/>
        </w:rPr>
        <w:t xml:space="preserve">is </w:t>
      </w:r>
      <w:r w:rsidR="001B1914" w:rsidRPr="00BC69C0">
        <w:rPr>
          <w:rFonts w:ascii="Times New Roman" w:hAnsi="Times New Roman" w:cs="Times New Roman"/>
          <w:sz w:val="24"/>
          <w:szCs w:val="24"/>
        </w:rPr>
        <w:t xml:space="preserve">vital in </w:t>
      </w:r>
      <w:r w:rsidR="005E1E1D" w:rsidRPr="00BC69C0">
        <w:rPr>
          <w:rFonts w:ascii="Times New Roman" w:hAnsi="Times New Roman" w:cs="Times New Roman"/>
          <w:sz w:val="24"/>
          <w:szCs w:val="24"/>
        </w:rPr>
        <w:t xml:space="preserve">effective </w:t>
      </w:r>
      <w:r w:rsidR="003D5CAD" w:rsidRPr="00BC69C0">
        <w:rPr>
          <w:rFonts w:ascii="Times New Roman" w:hAnsi="Times New Roman" w:cs="Times New Roman"/>
          <w:sz w:val="24"/>
          <w:szCs w:val="24"/>
        </w:rPr>
        <w:t>execution.</w:t>
      </w:r>
      <w:r w:rsidR="00C94842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A90958" w:rsidRPr="00BC69C0">
        <w:rPr>
          <w:rFonts w:ascii="Times New Roman" w:hAnsi="Times New Roman" w:cs="Times New Roman"/>
          <w:sz w:val="24"/>
          <w:szCs w:val="24"/>
        </w:rPr>
        <w:t xml:space="preserve">Based on the case, </w:t>
      </w:r>
      <w:r w:rsidR="00575CB3" w:rsidRPr="00BC69C0">
        <w:rPr>
          <w:rFonts w:ascii="Times New Roman" w:hAnsi="Times New Roman" w:cs="Times New Roman"/>
          <w:sz w:val="24"/>
          <w:szCs w:val="24"/>
        </w:rPr>
        <w:t xml:space="preserve">the answer is yes </w:t>
      </w:r>
      <w:r w:rsidR="00680109" w:rsidRPr="00BC69C0">
        <w:rPr>
          <w:rFonts w:ascii="Times New Roman" w:hAnsi="Times New Roman" w:cs="Times New Roman"/>
          <w:sz w:val="24"/>
          <w:szCs w:val="24"/>
        </w:rPr>
        <w:t xml:space="preserve">because </w:t>
      </w:r>
      <w:r w:rsidR="000F3374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CD6DA6" w:rsidRPr="00BC69C0">
        <w:rPr>
          <w:rFonts w:ascii="Times New Roman" w:hAnsi="Times New Roman" w:cs="Times New Roman"/>
          <w:sz w:val="24"/>
          <w:szCs w:val="24"/>
        </w:rPr>
        <w:t xml:space="preserve">approval </w:t>
      </w:r>
      <w:r w:rsidR="0094694F" w:rsidRPr="00BC69C0">
        <w:rPr>
          <w:rFonts w:ascii="Times New Roman" w:hAnsi="Times New Roman" w:cs="Times New Roman"/>
          <w:sz w:val="24"/>
          <w:szCs w:val="24"/>
        </w:rPr>
        <w:t xml:space="preserve">of the decision </w:t>
      </w:r>
      <w:r w:rsidR="00136720" w:rsidRPr="00BC69C0">
        <w:rPr>
          <w:rFonts w:ascii="Times New Roman" w:hAnsi="Times New Roman" w:cs="Times New Roman"/>
          <w:sz w:val="24"/>
          <w:szCs w:val="24"/>
        </w:rPr>
        <w:t xml:space="preserve">by </w:t>
      </w:r>
      <w:r w:rsidR="00601544" w:rsidRPr="00BC69C0">
        <w:rPr>
          <w:rFonts w:ascii="Times New Roman" w:hAnsi="Times New Roman" w:cs="Times New Roman"/>
          <w:sz w:val="24"/>
          <w:szCs w:val="24"/>
        </w:rPr>
        <w:t xml:space="preserve">the staff </w:t>
      </w:r>
      <w:r w:rsidR="000E6516" w:rsidRPr="00BC69C0">
        <w:rPr>
          <w:rFonts w:ascii="Times New Roman" w:hAnsi="Times New Roman" w:cs="Times New Roman"/>
          <w:sz w:val="24"/>
          <w:szCs w:val="24"/>
        </w:rPr>
        <w:t xml:space="preserve">is crucial </w:t>
      </w:r>
      <w:r w:rsidR="00251AA9" w:rsidRPr="00BC69C0">
        <w:rPr>
          <w:rFonts w:ascii="Times New Roman" w:hAnsi="Times New Roman" w:cs="Times New Roman"/>
          <w:sz w:val="24"/>
          <w:szCs w:val="24"/>
        </w:rPr>
        <w:t xml:space="preserve">in achieving the </w:t>
      </w:r>
      <w:r w:rsidR="006F61AC" w:rsidRPr="00BC69C0">
        <w:rPr>
          <w:rFonts w:ascii="Times New Roman" w:hAnsi="Times New Roman" w:cs="Times New Roman"/>
          <w:sz w:val="24"/>
          <w:szCs w:val="24"/>
        </w:rPr>
        <w:t>goal.</w:t>
      </w:r>
      <w:r w:rsidR="00BD62FE" w:rsidRPr="00BC69C0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F939A4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3F2405" w:rsidRPr="00BC69C0">
        <w:rPr>
          <w:rFonts w:ascii="Times New Roman" w:hAnsi="Times New Roman" w:cs="Times New Roman"/>
          <w:sz w:val="24"/>
          <w:szCs w:val="24"/>
        </w:rPr>
        <w:t>viewpoint</w:t>
      </w:r>
      <w:r w:rsidR="00F939A4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3F2405" w:rsidRPr="00BC69C0">
        <w:rPr>
          <w:rFonts w:ascii="Times New Roman" w:hAnsi="Times New Roman" w:cs="Times New Roman"/>
          <w:sz w:val="24"/>
          <w:szCs w:val="24"/>
        </w:rPr>
        <w:t xml:space="preserve">is </w:t>
      </w:r>
      <w:r w:rsidR="000C5DB2" w:rsidRPr="00BC69C0">
        <w:rPr>
          <w:rFonts w:ascii="Times New Roman" w:hAnsi="Times New Roman" w:cs="Times New Roman"/>
          <w:sz w:val="24"/>
          <w:szCs w:val="24"/>
        </w:rPr>
        <w:t xml:space="preserve">attained </w:t>
      </w:r>
      <w:r w:rsidR="00BF24C2" w:rsidRPr="00BC69C0">
        <w:rPr>
          <w:rFonts w:ascii="Times New Roman" w:hAnsi="Times New Roman" w:cs="Times New Roman"/>
          <w:sz w:val="24"/>
          <w:szCs w:val="24"/>
        </w:rPr>
        <w:t xml:space="preserve">as when </w:t>
      </w:r>
      <w:r w:rsidR="00FC6551" w:rsidRPr="00BC69C0">
        <w:rPr>
          <w:rFonts w:ascii="Times New Roman" w:hAnsi="Times New Roman" w:cs="Times New Roman"/>
          <w:sz w:val="24"/>
          <w:szCs w:val="24"/>
        </w:rPr>
        <w:t xml:space="preserve">all </w:t>
      </w:r>
      <w:r w:rsidR="00BF24C2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A639F2" w:rsidRPr="00BC69C0">
        <w:rPr>
          <w:rFonts w:ascii="Times New Roman" w:hAnsi="Times New Roman" w:cs="Times New Roman"/>
          <w:sz w:val="24"/>
          <w:szCs w:val="24"/>
        </w:rPr>
        <w:t xml:space="preserve">subordinates </w:t>
      </w:r>
      <w:r w:rsidR="00EE2A4D" w:rsidRPr="00BC69C0">
        <w:rPr>
          <w:rFonts w:ascii="Times New Roman" w:hAnsi="Times New Roman" w:cs="Times New Roman"/>
          <w:sz w:val="24"/>
          <w:szCs w:val="24"/>
        </w:rPr>
        <w:t xml:space="preserve">are </w:t>
      </w:r>
      <w:r w:rsidR="00E33EBD" w:rsidRPr="00BC69C0">
        <w:rPr>
          <w:rFonts w:ascii="Times New Roman" w:hAnsi="Times New Roman" w:cs="Times New Roman"/>
          <w:sz w:val="24"/>
          <w:szCs w:val="24"/>
        </w:rPr>
        <w:t xml:space="preserve">aware of the final decision and </w:t>
      </w:r>
      <w:r w:rsidR="009E3FEF" w:rsidRPr="00BC69C0">
        <w:rPr>
          <w:rFonts w:ascii="Times New Roman" w:hAnsi="Times New Roman" w:cs="Times New Roman"/>
          <w:sz w:val="24"/>
          <w:szCs w:val="24"/>
        </w:rPr>
        <w:t xml:space="preserve">are involved in it </w:t>
      </w:r>
      <w:r w:rsidR="009C060F" w:rsidRPr="00BC69C0">
        <w:rPr>
          <w:rFonts w:ascii="Times New Roman" w:hAnsi="Times New Roman" w:cs="Times New Roman"/>
          <w:sz w:val="24"/>
          <w:szCs w:val="24"/>
        </w:rPr>
        <w:t xml:space="preserve">towards </w:t>
      </w:r>
      <w:r w:rsidR="00077618" w:rsidRPr="00BC69C0">
        <w:rPr>
          <w:rFonts w:ascii="Times New Roman" w:hAnsi="Times New Roman" w:cs="Times New Roman"/>
          <w:sz w:val="24"/>
          <w:szCs w:val="24"/>
        </w:rPr>
        <w:t xml:space="preserve">the merging of </w:t>
      </w:r>
      <w:r w:rsidR="00634CA7" w:rsidRPr="00BC69C0">
        <w:rPr>
          <w:rFonts w:ascii="Times New Roman" w:hAnsi="Times New Roman" w:cs="Times New Roman"/>
          <w:sz w:val="24"/>
          <w:szCs w:val="24"/>
        </w:rPr>
        <w:t>T-Mobile</w:t>
      </w:r>
      <w:r w:rsidR="006B668F" w:rsidRPr="00BC69C0">
        <w:rPr>
          <w:rFonts w:ascii="Times New Roman" w:hAnsi="Times New Roman" w:cs="Times New Roman"/>
          <w:sz w:val="24"/>
          <w:szCs w:val="24"/>
        </w:rPr>
        <w:t>, t</w:t>
      </w:r>
      <w:r w:rsidR="005871BF" w:rsidRPr="00BC69C0">
        <w:rPr>
          <w:rFonts w:ascii="Times New Roman" w:hAnsi="Times New Roman" w:cs="Times New Roman"/>
          <w:sz w:val="24"/>
          <w:szCs w:val="24"/>
        </w:rPr>
        <w:t xml:space="preserve">hen </w:t>
      </w:r>
      <w:r w:rsidR="005E7D6F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DE0991" w:rsidRPr="00BC69C0">
        <w:rPr>
          <w:rFonts w:ascii="Times New Roman" w:hAnsi="Times New Roman" w:cs="Times New Roman"/>
          <w:sz w:val="24"/>
          <w:szCs w:val="24"/>
        </w:rPr>
        <w:t xml:space="preserve">purchase will </w:t>
      </w:r>
      <w:r w:rsidR="0049486A" w:rsidRPr="00BC69C0">
        <w:rPr>
          <w:rFonts w:ascii="Times New Roman" w:hAnsi="Times New Roman" w:cs="Times New Roman"/>
          <w:sz w:val="24"/>
          <w:szCs w:val="24"/>
        </w:rPr>
        <w:t xml:space="preserve">operate </w:t>
      </w:r>
      <w:r w:rsidR="00911734" w:rsidRPr="00BC69C0">
        <w:rPr>
          <w:rFonts w:ascii="Times New Roman" w:hAnsi="Times New Roman" w:cs="Times New Roman"/>
          <w:sz w:val="24"/>
          <w:szCs w:val="24"/>
        </w:rPr>
        <w:t>efficiently.</w:t>
      </w:r>
      <w:r w:rsidR="005909B0" w:rsidRPr="00BC69C0">
        <w:rPr>
          <w:rFonts w:ascii="Times New Roman" w:hAnsi="Times New Roman" w:cs="Times New Roman"/>
          <w:sz w:val="24"/>
          <w:szCs w:val="24"/>
        </w:rPr>
        <w:t xml:space="preserve"> Also, </w:t>
      </w:r>
      <w:r w:rsidR="00310C94" w:rsidRPr="00BC69C0">
        <w:rPr>
          <w:rFonts w:ascii="Times New Roman" w:hAnsi="Times New Roman" w:cs="Times New Roman"/>
          <w:sz w:val="24"/>
          <w:szCs w:val="24"/>
        </w:rPr>
        <w:t xml:space="preserve">the participation of the </w:t>
      </w:r>
      <w:r w:rsidR="00BB2B54" w:rsidRPr="00BC69C0">
        <w:rPr>
          <w:rFonts w:ascii="Times New Roman" w:hAnsi="Times New Roman" w:cs="Times New Roman"/>
          <w:sz w:val="24"/>
          <w:szCs w:val="24"/>
        </w:rPr>
        <w:t xml:space="preserve">subordinates </w:t>
      </w:r>
      <w:r w:rsidR="00615E24" w:rsidRPr="00BC69C0">
        <w:rPr>
          <w:rFonts w:ascii="Times New Roman" w:hAnsi="Times New Roman" w:cs="Times New Roman"/>
          <w:sz w:val="24"/>
          <w:szCs w:val="24"/>
        </w:rPr>
        <w:t xml:space="preserve">in the </w:t>
      </w:r>
      <w:r w:rsidR="00240514" w:rsidRPr="00BC69C0">
        <w:rPr>
          <w:rFonts w:ascii="Times New Roman" w:hAnsi="Times New Roman" w:cs="Times New Roman"/>
          <w:sz w:val="24"/>
          <w:szCs w:val="24"/>
        </w:rPr>
        <w:t xml:space="preserve">original </w:t>
      </w:r>
      <w:r w:rsidR="00BE2FDD" w:rsidRPr="00BC69C0">
        <w:rPr>
          <w:rFonts w:ascii="Times New Roman" w:hAnsi="Times New Roman" w:cs="Times New Roman"/>
          <w:sz w:val="24"/>
          <w:szCs w:val="24"/>
        </w:rPr>
        <w:t xml:space="preserve">decision </w:t>
      </w:r>
      <w:r w:rsidR="006C5A2E" w:rsidRPr="00BC69C0">
        <w:rPr>
          <w:rFonts w:ascii="Times New Roman" w:hAnsi="Times New Roman" w:cs="Times New Roman"/>
          <w:sz w:val="24"/>
          <w:szCs w:val="24"/>
        </w:rPr>
        <w:t xml:space="preserve">will help </w:t>
      </w:r>
      <w:r w:rsidR="00010AA0" w:rsidRPr="00BC69C0">
        <w:rPr>
          <w:rFonts w:ascii="Times New Roman" w:hAnsi="Times New Roman" w:cs="Times New Roman"/>
          <w:sz w:val="24"/>
          <w:szCs w:val="24"/>
        </w:rPr>
        <w:t xml:space="preserve">in </w:t>
      </w:r>
      <w:r w:rsidR="00517B3A" w:rsidRPr="00BC69C0">
        <w:rPr>
          <w:rFonts w:ascii="Times New Roman" w:hAnsi="Times New Roman" w:cs="Times New Roman"/>
          <w:sz w:val="24"/>
          <w:szCs w:val="24"/>
        </w:rPr>
        <w:t>e</w:t>
      </w:r>
      <w:r w:rsidR="00534077" w:rsidRPr="00BC69C0">
        <w:rPr>
          <w:rFonts w:ascii="Times New Roman" w:hAnsi="Times New Roman" w:cs="Times New Roman"/>
          <w:sz w:val="24"/>
          <w:szCs w:val="24"/>
        </w:rPr>
        <w:t xml:space="preserve">fficient </w:t>
      </w:r>
      <w:r w:rsidR="00B54D5E" w:rsidRPr="00BC69C0">
        <w:rPr>
          <w:rFonts w:ascii="Times New Roman" w:hAnsi="Times New Roman" w:cs="Times New Roman"/>
          <w:sz w:val="24"/>
          <w:szCs w:val="24"/>
        </w:rPr>
        <w:t xml:space="preserve">implementation </w:t>
      </w:r>
      <w:r w:rsidR="00413C41" w:rsidRPr="00BC69C0">
        <w:rPr>
          <w:rFonts w:ascii="Times New Roman" w:hAnsi="Times New Roman" w:cs="Times New Roman"/>
          <w:sz w:val="24"/>
          <w:szCs w:val="24"/>
        </w:rPr>
        <w:t xml:space="preserve">as </w:t>
      </w:r>
      <w:r w:rsidR="0092054D" w:rsidRPr="00BC69C0">
        <w:rPr>
          <w:rFonts w:ascii="Times New Roman" w:hAnsi="Times New Roman" w:cs="Times New Roman"/>
          <w:sz w:val="24"/>
          <w:szCs w:val="24"/>
        </w:rPr>
        <w:t>e</w:t>
      </w:r>
      <w:r w:rsidR="00B72579" w:rsidRPr="00BC69C0">
        <w:rPr>
          <w:rFonts w:ascii="Times New Roman" w:hAnsi="Times New Roman" w:cs="Times New Roman"/>
          <w:sz w:val="24"/>
          <w:szCs w:val="24"/>
        </w:rPr>
        <w:t xml:space="preserve">ach </w:t>
      </w:r>
      <w:r w:rsidR="006D7349" w:rsidRPr="00BC69C0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162AB9" w:rsidRPr="00BC69C0">
        <w:rPr>
          <w:rFonts w:ascii="Times New Roman" w:hAnsi="Times New Roman" w:cs="Times New Roman"/>
          <w:sz w:val="24"/>
          <w:szCs w:val="24"/>
        </w:rPr>
        <w:t xml:space="preserve">will </w:t>
      </w:r>
      <w:r w:rsidR="00E924FD" w:rsidRPr="00BC69C0">
        <w:rPr>
          <w:rFonts w:ascii="Times New Roman" w:hAnsi="Times New Roman" w:cs="Times New Roman"/>
          <w:sz w:val="24"/>
          <w:szCs w:val="24"/>
        </w:rPr>
        <w:t xml:space="preserve">be associated with the goals and </w:t>
      </w:r>
      <w:r w:rsidR="005A4A56" w:rsidRPr="00BC69C0">
        <w:rPr>
          <w:rFonts w:ascii="Times New Roman" w:hAnsi="Times New Roman" w:cs="Times New Roman"/>
          <w:sz w:val="24"/>
          <w:szCs w:val="24"/>
        </w:rPr>
        <w:t xml:space="preserve">corresponding sequence of </w:t>
      </w:r>
      <w:r w:rsidR="008C76DD" w:rsidRPr="00BC69C0">
        <w:rPr>
          <w:rFonts w:ascii="Times New Roman" w:hAnsi="Times New Roman" w:cs="Times New Roman"/>
          <w:sz w:val="24"/>
          <w:szCs w:val="24"/>
        </w:rPr>
        <w:t>events.</w:t>
      </w:r>
    </w:p>
    <w:p w14:paraId="60D683C2" w14:textId="56A8137C" w:rsidR="00F34F30" w:rsidRPr="00BC69C0" w:rsidRDefault="00B66AEB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ab/>
      </w:r>
      <w:r w:rsidR="001B0837" w:rsidRPr="00BC69C0">
        <w:rPr>
          <w:rFonts w:ascii="Times New Roman" w:hAnsi="Times New Roman" w:cs="Times New Roman"/>
          <w:sz w:val="24"/>
          <w:szCs w:val="24"/>
        </w:rPr>
        <w:t xml:space="preserve">Another </w:t>
      </w:r>
      <w:r w:rsidR="009F552D" w:rsidRPr="00BC69C0">
        <w:rPr>
          <w:rFonts w:ascii="Times New Roman" w:hAnsi="Times New Roman" w:cs="Times New Roman"/>
          <w:sz w:val="24"/>
          <w:szCs w:val="24"/>
        </w:rPr>
        <w:t xml:space="preserve">critical question is </w:t>
      </w:r>
      <w:r w:rsidR="009372C3" w:rsidRPr="00BC69C0">
        <w:rPr>
          <w:rFonts w:ascii="Times New Roman" w:hAnsi="Times New Roman" w:cs="Times New Roman"/>
          <w:sz w:val="24"/>
          <w:szCs w:val="24"/>
        </w:rPr>
        <w:t xml:space="preserve">based </w:t>
      </w:r>
      <w:r w:rsidR="009E4798" w:rsidRPr="00BC69C0">
        <w:rPr>
          <w:rFonts w:ascii="Times New Roman" w:hAnsi="Times New Roman" w:cs="Times New Roman"/>
          <w:sz w:val="24"/>
          <w:szCs w:val="24"/>
        </w:rPr>
        <w:t xml:space="preserve">on </w:t>
      </w:r>
      <w:r w:rsidR="00171C43" w:rsidRPr="00BC69C0">
        <w:rPr>
          <w:rFonts w:ascii="Times New Roman" w:hAnsi="Times New Roman" w:cs="Times New Roman"/>
          <w:sz w:val="24"/>
          <w:szCs w:val="24"/>
        </w:rPr>
        <w:t>the decision ma</w:t>
      </w:r>
      <w:r w:rsidR="007C3B34" w:rsidRPr="00BC69C0">
        <w:rPr>
          <w:rFonts w:ascii="Times New Roman" w:hAnsi="Times New Roman" w:cs="Times New Roman"/>
          <w:sz w:val="24"/>
          <w:szCs w:val="24"/>
        </w:rPr>
        <w:t>de by Masayoshi</w:t>
      </w:r>
      <w:r w:rsidR="00A056AD" w:rsidRPr="00BC69C0">
        <w:rPr>
          <w:rFonts w:ascii="Times New Roman" w:hAnsi="Times New Roman" w:cs="Times New Roman"/>
          <w:sz w:val="24"/>
          <w:szCs w:val="24"/>
        </w:rPr>
        <w:t xml:space="preserve">. </w:t>
      </w:r>
      <w:r w:rsidR="00300E23" w:rsidRPr="00BC69C0">
        <w:rPr>
          <w:rFonts w:ascii="Times New Roman" w:hAnsi="Times New Roman" w:cs="Times New Roman"/>
          <w:sz w:val="24"/>
          <w:szCs w:val="24"/>
        </w:rPr>
        <w:t xml:space="preserve">Suppose he </w:t>
      </w:r>
      <w:r w:rsidR="00966019" w:rsidRPr="00BC69C0">
        <w:rPr>
          <w:rFonts w:ascii="Times New Roman" w:hAnsi="Times New Roman" w:cs="Times New Roman"/>
          <w:sz w:val="24"/>
          <w:szCs w:val="24"/>
        </w:rPr>
        <w:t>makes the decision</w:t>
      </w:r>
      <w:r w:rsidR="00DE5014" w:rsidRPr="00BC69C0">
        <w:rPr>
          <w:rFonts w:ascii="Times New Roman" w:hAnsi="Times New Roman" w:cs="Times New Roman"/>
          <w:sz w:val="24"/>
          <w:szCs w:val="24"/>
        </w:rPr>
        <w:t xml:space="preserve">, </w:t>
      </w:r>
      <w:r w:rsidR="00D90CEA" w:rsidRPr="00BC69C0">
        <w:rPr>
          <w:rFonts w:ascii="Times New Roman" w:hAnsi="Times New Roman" w:cs="Times New Roman"/>
          <w:sz w:val="24"/>
          <w:szCs w:val="24"/>
        </w:rPr>
        <w:t xml:space="preserve">will </w:t>
      </w:r>
      <w:r w:rsidR="00F766C8" w:rsidRPr="00BC69C0">
        <w:rPr>
          <w:rFonts w:ascii="Times New Roman" w:hAnsi="Times New Roman" w:cs="Times New Roman"/>
          <w:sz w:val="24"/>
          <w:szCs w:val="24"/>
        </w:rPr>
        <w:t xml:space="preserve">it be approved by the </w:t>
      </w:r>
      <w:r w:rsidR="00EF276C">
        <w:rPr>
          <w:rFonts w:ascii="Times New Roman" w:hAnsi="Times New Roman" w:cs="Times New Roman"/>
          <w:sz w:val="24"/>
          <w:szCs w:val="24"/>
        </w:rPr>
        <w:t>subordinates?</w:t>
      </w:r>
      <w:r w:rsidR="005C52CF" w:rsidRPr="00BC69C0">
        <w:rPr>
          <w:rFonts w:ascii="Times New Roman" w:hAnsi="Times New Roman" w:cs="Times New Roman"/>
          <w:sz w:val="24"/>
          <w:szCs w:val="24"/>
        </w:rPr>
        <w:t xml:space="preserve"> The answer is no </w:t>
      </w:r>
      <w:r w:rsidR="003B3C3F" w:rsidRPr="00BC69C0">
        <w:rPr>
          <w:rFonts w:ascii="Times New Roman" w:hAnsi="Times New Roman" w:cs="Times New Roman"/>
          <w:sz w:val="24"/>
          <w:szCs w:val="24"/>
        </w:rPr>
        <w:t xml:space="preserve">because there are fewer chances for </w:t>
      </w:r>
      <w:r w:rsidR="00C55208" w:rsidRPr="00BC69C0">
        <w:rPr>
          <w:rFonts w:ascii="Times New Roman" w:hAnsi="Times New Roman" w:cs="Times New Roman"/>
          <w:sz w:val="24"/>
          <w:szCs w:val="24"/>
        </w:rPr>
        <w:t xml:space="preserve">subordinates </w:t>
      </w:r>
      <w:r w:rsidR="00082836" w:rsidRPr="00BC69C0">
        <w:rPr>
          <w:rFonts w:ascii="Times New Roman" w:hAnsi="Times New Roman" w:cs="Times New Roman"/>
          <w:sz w:val="24"/>
          <w:szCs w:val="24"/>
        </w:rPr>
        <w:t>to accept the decision</w:t>
      </w:r>
      <w:r w:rsidR="00C14CC8" w:rsidRPr="00BC69C0">
        <w:rPr>
          <w:rFonts w:ascii="Times New Roman" w:hAnsi="Times New Roman" w:cs="Times New Roman"/>
          <w:sz w:val="24"/>
          <w:szCs w:val="24"/>
        </w:rPr>
        <w:t xml:space="preserve">. After all, the </w:t>
      </w:r>
      <w:r w:rsidR="000C35E9" w:rsidRPr="00BC69C0">
        <w:rPr>
          <w:rFonts w:ascii="Times New Roman" w:hAnsi="Times New Roman" w:cs="Times New Roman"/>
          <w:sz w:val="24"/>
          <w:szCs w:val="24"/>
        </w:rPr>
        <w:t xml:space="preserve">purchase action </w:t>
      </w:r>
      <w:r w:rsidR="00956E57" w:rsidRPr="00BC69C0">
        <w:rPr>
          <w:rFonts w:ascii="Times New Roman" w:hAnsi="Times New Roman" w:cs="Times New Roman"/>
          <w:sz w:val="24"/>
          <w:szCs w:val="24"/>
        </w:rPr>
        <w:t xml:space="preserve">is </w:t>
      </w:r>
      <w:r w:rsidR="00D76FE1" w:rsidRPr="00BC69C0">
        <w:rPr>
          <w:rFonts w:ascii="Times New Roman" w:hAnsi="Times New Roman" w:cs="Times New Roman"/>
          <w:sz w:val="24"/>
          <w:szCs w:val="24"/>
        </w:rPr>
        <w:t xml:space="preserve">will have direct </w:t>
      </w:r>
      <w:r w:rsidR="00C974AD" w:rsidRPr="00BC69C0">
        <w:rPr>
          <w:rFonts w:ascii="Times New Roman" w:hAnsi="Times New Roman" w:cs="Times New Roman"/>
          <w:sz w:val="24"/>
          <w:szCs w:val="24"/>
        </w:rPr>
        <w:lastRenderedPageBreak/>
        <w:t xml:space="preserve">impacts on </w:t>
      </w:r>
      <w:r w:rsidR="00084135" w:rsidRPr="00BC69C0">
        <w:rPr>
          <w:rFonts w:ascii="Times New Roman" w:hAnsi="Times New Roman" w:cs="Times New Roman"/>
          <w:sz w:val="24"/>
          <w:szCs w:val="24"/>
        </w:rPr>
        <w:t>shareholders</w:t>
      </w:r>
      <w:r w:rsidR="006261D9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084135" w:rsidRPr="00BC69C0">
        <w:rPr>
          <w:rFonts w:ascii="Times New Roman" w:hAnsi="Times New Roman" w:cs="Times New Roman"/>
          <w:sz w:val="24"/>
          <w:szCs w:val="24"/>
        </w:rPr>
        <w:t>mostly</w:t>
      </w:r>
      <w:r w:rsidR="009C12D0" w:rsidRPr="00BC69C0">
        <w:rPr>
          <w:rFonts w:ascii="Times New Roman" w:hAnsi="Times New Roman" w:cs="Times New Roman"/>
          <w:sz w:val="24"/>
          <w:szCs w:val="24"/>
        </w:rPr>
        <w:t xml:space="preserve"> those </w:t>
      </w:r>
      <w:r w:rsidR="003A01B9" w:rsidRPr="00BC69C0">
        <w:rPr>
          <w:rFonts w:ascii="Times New Roman" w:hAnsi="Times New Roman" w:cs="Times New Roman"/>
          <w:sz w:val="24"/>
          <w:szCs w:val="24"/>
        </w:rPr>
        <w:t xml:space="preserve">of Sprint </w:t>
      </w:r>
      <w:r w:rsidR="00270235" w:rsidRPr="00BC69C0">
        <w:rPr>
          <w:rFonts w:ascii="Times New Roman" w:hAnsi="Times New Roman" w:cs="Times New Roman"/>
          <w:sz w:val="24"/>
          <w:szCs w:val="24"/>
        </w:rPr>
        <w:t>firm</w:t>
      </w:r>
      <w:r w:rsidR="003F71EF" w:rsidRPr="00BC69C0">
        <w:rPr>
          <w:rFonts w:ascii="Times New Roman" w:hAnsi="Times New Roman" w:cs="Times New Roman"/>
          <w:sz w:val="24"/>
          <w:szCs w:val="24"/>
        </w:rPr>
        <w:t xml:space="preserve"> (Gelles &amp; De La Merced, 2014)</w:t>
      </w:r>
      <w:r w:rsidR="00270235" w:rsidRPr="00BC69C0">
        <w:rPr>
          <w:rFonts w:ascii="Times New Roman" w:hAnsi="Times New Roman" w:cs="Times New Roman"/>
          <w:sz w:val="24"/>
          <w:szCs w:val="24"/>
        </w:rPr>
        <w:t>.</w:t>
      </w:r>
      <w:r w:rsidR="003F71EF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C41392" w:rsidRPr="00BC69C0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45498C" w:rsidRPr="00BC69C0">
        <w:rPr>
          <w:rFonts w:ascii="Times New Roman" w:hAnsi="Times New Roman" w:cs="Times New Roman"/>
          <w:sz w:val="24"/>
          <w:szCs w:val="24"/>
        </w:rPr>
        <w:t xml:space="preserve">the ultimate </w:t>
      </w:r>
      <w:r w:rsidR="005C2049" w:rsidRPr="00BC69C0">
        <w:rPr>
          <w:rFonts w:ascii="Times New Roman" w:hAnsi="Times New Roman" w:cs="Times New Roman"/>
          <w:sz w:val="24"/>
          <w:szCs w:val="24"/>
        </w:rPr>
        <w:t>verdict</w:t>
      </w:r>
      <w:r w:rsidR="00BE7E79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5C2049" w:rsidRPr="00BC69C0">
        <w:rPr>
          <w:rFonts w:ascii="Times New Roman" w:hAnsi="Times New Roman" w:cs="Times New Roman"/>
          <w:sz w:val="24"/>
          <w:szCs w:val="24"/>
        </w:rPr>
        <w:t xml:space="preserve">will not be based </w:t>
      </w:r>
      <w:r w:rsidR="0067188C" w:rsidRPr="00BC69C0">
        <w:rPr>
          <w:rFonts w:ascii="Times New Roman" w:hAnsi="Times New Roman" w:cs="Times New Roman"/>
          <w:sz w:val="24"/>
          <w:szCs w:val="24"/>
        </w:rPr>
        <w:t xml:space="preserve">on the manager since the controllers </w:t>
      </w:r>
      <w:r w:rsidR="00FD6C0E" w:rsidRPr="00BC69C0">
        <w:rPr>
          <w:rFonts w:ascii="Times New Roman" w:hAnsi="Times New Roman" w:cs="Times New Roman"/>
          <w:sz w:val="24"/>
          <w:szCs w:val="24"/>
        </w:rPr>
        <w:t xml:space="preserve">and antitrust commission </w:t>
      </w:r>
      <w:r w:rsidR="005A35C2" w:rsidRPr="00BC69C0">
        <w:rPr>
          <w:rFonts w:ascii="Times New Roman" w:hAnsi="Times New Roman" w:cs="Times New Roman"/>
          <w:sz w:val="24"/>
          <w:szCs w:val="24"/>
        </w:rPr>
        <w:t xml:space="preserve">have to evaluate </w:t>
      </w:r>
      <w:r w:rsidR="008D13D6" w:rsidRPr="00BC69C0">
        <w:rPr>
          <w:rFonts w:ascii="Times New Roman" w:hAnsi="Times New Roman" w:cs="Times New Roman"/>
          <w:sz w:val="24"/>
          <w:szCs w:val="24"/>
        </w:rPr>
        <w:t xml:space="preserve">the effects </w:t>
      </w:r>
      <w:r w:rsidR="00D0791A" w:rsidRPr="00BC69C0">
        <w:rPr>
          <w:rFonts w:ascii="Times New Roman" w:hAnsi="Times New Roman" w:cs="Times New Roman"/>
          <w:sz w:val="24"/>
          <w:szCs w:val="24"/>
        </w:rPr>
        <w:t xml:space="preserve">of approving </w:t>
      </w:r>
      <w:r w:rsidR="007955D8" w:rsidRPr="00BC69C0">
        <w:rPr>
          <w:rFonts w:ascii="Times New Roman" w:hAnsi="Times New Roman" w:cs="Times New Roman"/>
          <w:sz w:val="24"/>
          <w:szCs w:val="24"/>
        </w:rPr>
        <w:t xml:space="preserve">or </w:t>
      </w:r>
      <w:r w:rsidR="00B43C2C" w:rsidRPr="00BC69C0">
        <w:rPr>
          <w:rFonts w:ascii="Times New Roman" w:hAnsi="Times New Roman" w:cs="Times New Roman"/>
          <w:sz w:val="24"/>
          <w:szCs w:val="24"/>
        </w:rPr>
        <w:t>declining</w:t>
      </w:r>
      <w:r w:rsidR="007955D8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B43C2C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380C52" w:rsidRPr="00BC69C0">
        <w:rPr>
          <w:rFonts w:ascii="Times New Roman" w:hAnsi="Times New Roman" w:cs="Times New Roman"/>
          <w:sz w:val="24"/>
          <w:szCs w:val="24"/>
        </w:rPr>
        <w:t>anticipated</w:t>
      </w:r>
      <w:r w:rsidR="004821F7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B1747A" w:rsidRPr="00BC69C0">
        <w:rPr>
          <w:rFonts w:ascii="Times New Roman" w:hAnsi="Times New Roman" w:cs="Times New Roman"/>
          <w:sz w:val="24"/>
          <w:szCs w:val="24"/>
        </w:rPr>
        <w:t>union</w:t>
      </w:r>
      <w:r w:rsidR="006639B8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B1747A" w:rsidRPr="00BC69C0">
        <w:rPr>
          <w:rFonts w:ascii="Times New Roman" w:hAnsi="Times New Roman" w:cs="Times New Roman"/>
          <w:sz w:val="24"/>
          <w:szCs w:val="24"/>
        </w:rPr>
        <w:t>between the two firms.</w:t>
      </w:r>
      <w:r w:rsidR="00047220" w:rsidRPr="00BC69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118EF" w14:textId="28EA6867" w:rsidR="001A7F0F" w:rsidRPr="00BC69C0" w:rsidRDefault="00B66AEB" w:rsidP="001C5D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 xml:space="preserve">The next </w:t>
      </w:r>
      <w:r w:rsidR="00752A9B" w:rsidRPr="00BC69C0">
        <w:rPr>
          <w:rFonts w:ascii="Times New Roman" w:hAnsi="Times New Roman" w:cs="Times New Roman"/>
          <w:sz w:val="24"/>
          <w:szCs w:val="24"/>
        </w:rPr>
        <w:t xml:space="preserve">question is </w:t>
      </w:r>
      <w:r w:rsidR="0001181A" w:rsidRPr="00BC69C0">
        <w:rPr>
          <w:rFonts w:ascii="Times New Roman" w:hAnsi="Times New Roman" w:cs="Times New Roman"/>
          <w:sz w:val="24"/>
          <w:szCs w:val="24"/>
        </w:rPr>
        <w:t xml:space="preserve">whether the subordinates </w:t>
      </w:r>
      <w:r w:rsidR="008123DA" w:rsidRPr="00BC69C0">
        <w:rPr>
          <w:rFonts w:ascii="Times New Roman" w:hAnsi="Times New Roman" w:cs="Times New Roman"/>
          <w:sz w:val="24"/>
          <w:szCs w:val="24"/>
        </w:rPr>
        <w:t xml:space="preserve">cooperate </w:t>
      </w:r>
      <w:r w:rsidR="009C7421" w:rsidRPr="00BC69C0">
        <w:rPr>
          <w:rFonts w:ascii="Times New Roman" w:hAnsi="Times New Roman" w:cs="Times New Roman"/>
          <w:sz w:val="24"/>
          <w:szCs w:val="24"/>
        </w:rPr>
        <w:t xml:space="preserve">on </w:t>
      </w:r>
      <w:r w:rsidR="00F94771">
        <w:rPr>
          <w:rFonts w:ascii="Times New Roman" w:hAnsi="Times New Roman" w:cs="Times New Roman"/>
          <w:sz w:val="24"/>
          <w:szCs w:val="24"/>
        </w:rPr>
        <w:t xml:space="preserve">achieving </w:t>
      </w:r>
      <w:r w:rsidR="009C7421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F441F5" w:rsidRPr="00BC69C0">
        <w:rPr>
          <w:rFonts w:ascii="Times New Roman" w:hAnsi="Times New Roman" w:cs="Times New Roman"/>
          <w:sz w:val="24"/>
          <w:szCs w:val="24"/>
        </w:rPr>
        <w:t>firm</w:t>
      </w:r>
      <w:r w:rsidR="00F94771">
        <w:rPr>
          <w:rFonts w:ascii="Times New Roman" w:hAnsi="Times New Roman" w:cs="Times New Roman"/>
          <w:sz w:val="24"/>
          <w:szCs w:val="24"/>
        </w:rPr>
        <w:t xml:space="preserve">'s goals </w:t>
      </w:r>
      <w:bookmarkStart w:id="0" w:name="_GoBack"/>
      <w:bookmarkEnd w:id="0"/>
      <w:r w:rsidR="009D6A23" w:rsidRPr="00BC69C0">
        <w:rPr>
          <w:rFonts w:ascii="Times New Roman" w:hAnsi="Times New Roman" w:cs="Times New Roman"/>
          <w:sz w:val="24"/>
          <w:szCs w:val="24"/>
        </w:rPr>
        <w:t>in solving the problem</w:t>
      </w:r>
      <w:r w:rsidR="00C634C1" w:rsidRPr="00BC69C0">
        <w:rPr>
          <w:rFonts w:ascii="Times New Roman" w:hAnsi="Times New Roman" w:cs="Times New Roman"/>
          <w:sz w:val="24"/>
          <w:szCs w:val="24"/>
        </w:rPr>
        <w:t>.</w:t>
      </w:r>
      <w:r w:rsidR="00C37B59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FB008C" w:rsidRPr="00BC69C0">
        <w:rPr>
          <w:rFonts w:ascii="Times New Roman" w:hAnsi="Times New Roman" w:cs="Times New Roman"/>
          <w:sz w:val="24"/>
          <w:szCs w:val="24"/>
        </w:rPr>
        <w:t>Th</w:t>
      </w:r>
      <w:r w:rsidR="00C37B59" w:rsidRPr="00BC69C0">
        <w:rPr>
          <w:rFonts w:ascii="Times New Roman" w:hAnsi="Times New Roman" w:cs="Times New Roman"/>
          <w:sz w:val="24"/>
          <w:szCs w:val="24"/>
        </w:rPr>
        <w:t xml:space="preserve">e </w:t>
      </w:r>
      <w:r w:rsidR="00463DEE" w:rsidRPr="00BC69C0">
        <w:rPr>
          <w:rFonts w:ascii="Times New Roman" w:hAnsi="Times New Roman" w:cs="Times New Roman"/>
          <w:sz w:val="24"/>
          <w:szCs w:val="24"/>
        </w:rPr>
        <w:t>answers</w:t>
      </w:r>
      <w:r w:rsidR="00C37B59" w:rsidRPr="00BC69C0">
        <w:rPr>
          <w:rFonts w:ascii="Times New Roman" w:hAnsi="Times New Roman" w:cs="Times New Roman"/>
          <w:sz w:val="24"/>
          <w:szCs w:val="24"/>
        </w:rPr>
        <w:t xml:space="preserve"> to this </w:t>
      </w:r>
      <w:r w:rsidR="00AD6AE2" w:rsidRPr="00BC69C0">
        <w:rPr>
          <w:rFonts w:ascii="Times New Roman" w:hAnsi="Times New Roman" w:cs="Times New Roman"/>
          <w:sz w:val="24"/>
          <w:szCs w:val="24"/>
        </w:rPr>
        <w:t xml:space="preserve">question </w:t>
      </w:r>
      <w:r w:rsidR="00C37B59" w:rsidRPr="00BC69C0">
        <w:rPr>
          <w:rFonts w:ascii="Times New Roman" w:hAnsi="Times New Roman" w:cs="Times New Roman"/>
          <w:sz w:val="24"/>
          <w:szCs w:val="24"/>
        </w:rPr>
        <w:t>are yes</w:t>
      </w:r>
      <w:r w:rsidR="004807D7" w:rsidRPr="00BC69C0">
        <w:rPr>
          <w:rFonts w:ascii="Times New Roman" w:hAnsi="Times New Roman" w:cs="Times New Roman"/>
          <w:sz w:val="24"/>
          <w:szCs w:val="24"/>
        </w:rPr>
        <w:t xml:space="preserve"> because </w:t>
      </w:r>
      <w:r w:rsidR="00303059" w:rsidRPr="00BC69C0">
        <w:rPr>
          <w:rFonts w:ascii="Times New Roman" w:hAnsi="Times New Roman" w:cs="Times New Roman"/>
          <w:sz w:val="24"/>
          <w:szCs w:val="24"/>
        </w:rPr>
        <w:t xml:space="preserve">subordinates will </w:t>
      </w:r>
      <w:r w:rsidR="00E94A5D" w:rsidRPr="00BC69C0">
        <w:rPr>
          <w:rFonts w:ascii="Times New Roman" w:hAnsi="Times New Roman" w:cs="Times New Roman"/>
          <w:sz w:val="24"/>
          <w:szCs w:val="24"/>
        </w:rPr>
        <w:t xml:space="preserve">benefit from the </w:t>
      </w:r>
      <w:r w:rsidR="00F52655" w:rsidRPr="00BC69C0">
        <w:rPr>
          <w:rFonts w:ascii="Times New Roman" w:hAnsi="Times New Roman" w:cs="Times New Roman"/>
          <w:sz w:val="24"/>
          <w:szCs w:val="24"/>
        </w:rPr>
        <w:t>t</w:t>
      </w:r>
      <w:r w:rsidR="008F71D6" w:rsidRPr="00BC69C0">
        <w:rPr>
          <w:rFonts w:ascii="Times New Roman" w:hAnsi="Times New Roman" w:cs="Times New Roman"/>
          <w:sz w:val="24"/>
          <w:szCs w:val="24"/>
        </w:rPr>
        <w:t>eamwork</w:t>
      </w:r>
      <w:r w:rsidR="002C581A" w:rsidRPr="00BC69C0">
        <w:rPr>
          <w:rFonts w:ascii="Times New Roman" w:hAnsi="Times New Roman" w:cs="Times New Roman"/>
          <w:sz w:val="24"/>
          <w:szCs w:val="24"/>
        </w:rPr>
        <w:t xml:space="preserve"> practice </w:t>
      </w:r>
      <w:r w:rsidR="008D3BE5" w:rsidRPr="00BC69C0">
        <w:rPr>
          <w:rFonts w:ascii="Times New Roman" w:hAnsi="Times New Roman" w:cs="Times New Roman"/>
          <w:sz w:val="24"/>
          <w:szCs w:val="24"/>
        </w:rPr>
        <w:t xml:space="preserve">with the management and </w:t>
      </w:r>
      <w:r w:rsidR="001F3BAD" w:rsidRPr="00BC69C0">
        <w:rPr>
          <w:rFonts w:ascii="Times New Roman" w:hAnsi="Times New Roman" w:cs="Times New Roman"/>
          <w:sz w:val="24"/>
          <w:szCs w:val="24"/>
        </w:rPr>
        <w:t xml:space="preserve">from helping the </w:t>
      </w:r>
      <w:r w:rsidR="00306894" w:rsidRPr="00BC69C0">
        <w:rPr>
          <w:rFonts w:ascii="Times New Roman" w:hAnsi="Times New Roman" w:cs="Times New Roman"/>
          <w:sz w:val="24"/>
          <w:szCs w:val="24"/>
        </w:rPr>
        <w:t>company</w:t>
      </w:r>
      <w:r w:rsidR="00ED364F" w:rsidRPr="00BC69C0">
        <w:rPr>
          <w:rFonts w:ascii="Times New Roman" w:hAnsi="Times New Roman" w:cs="Times New Roman"/>
          <w:sz w:val="24"/>
          <w:szCs w:val="24"/>
        </w:rPr>
        <w:t xml:space="preserve"> in getting solutions to </w:t>
      </w:r>
      <w:r w:rsidR="00BE5D24" w:rsidRPr="00BC69C0">
        <w:rPr>
          <w:rFonts w:ascii="Times New Roman" w:hAnsi="Times New Roman" w:cs="Times New Roman"/>
          <w:sz w:val="24"/>
          <w:szCs w:val="24"/>
        </w:rPr>
        <w:t xml:space="preserve">complex problems </w:t>
      </w:r>
      <w:r w:rsidR="008361FB" w:rsidRPr="00BC69C0">
        <w:rPr>
          <w:rFonts w:ascii="Times New Roman" w:hAnsi="Times New Roman" w:cs="Times New Roman"/>
          <w:sz w:val="24"/>
          <w:szCs w:val="24"/>
        </w:rPr>
        <w:t xml:space="preserve">such as </w:t>
      </w:r>
      <w:r w:rsidR="0063048D" w:rsidRPr="00BC69C0">
        <w:rPr>
          <w:rFonts w:ascii="Times New Roman" w:hAnsi="Times New Roman" w:cs="Times New Roman"/>
          <w:sz w:val="24"/>
          <w:szCs w:val="24"/>
        </w:rPr>
        <w:t xml:space="preserve">the union </w:t>
      </w:r>
      <w:r w:rsidR="001F2D95" w:rsidRPr="00BC69C0">
        <w:rPr>
          <w:rFonts w:ascii="Times New Roman" w:hAnsi="Times New Roman" w:cs="Times New Roman"/>
          <w:sz w:val="24"/>
          <w:szCs w:val="24"/>
        </w:rPr>
        <w:t>of the two firms.</w:t>
      </w:r>
      <w:r w:rsidR="00CB3878" w:rsidRPr="00BC69C0">
        <w:rPr>
          <w:rFonts w:ascii="Times New Roman" w:hAnsi="Times New Roman" w:cs="Times New Roman"/>
          <w:sz w:val="24"/>
          <w:szCs w:val="24"/>
        </w:rPr>
        <w:t xml:space="preserve"> Finally, is </w:t>
      </w:r>
      <w:r w:rsidR="004F00F5" w:rsidRPr="00BC69C0">
        <w:rPr>
          <w:rFonts w:ascii="Times New Roman" w:hAnsi="Times New Roman" w:cs="Times New Roman"/>
          <w:sz w:val="24"/>
          <w:szCs w:val="24"/>
        </w:rPr>
        <w:t xml:space="preserve">to know if </w:t>
      </w:r>
      <w:r w:rsidR="00984473" w:rsidRPr="00BC69C0">
        <w:rPr>
          <w:rFonts w:ascii="Times New Roman" w:hAnsi="Times New Roman" w:cs="Times New Roman"/>
          <w:sz w:val="24"/>
          <w:szCs w:val="24"/>
        </w:rPr>
        <w:t xml:space="preserve">conflict may arise </w:t>
      </w:r>
      <w:r w:rsidR="007E3073" w:rsidRPr="00BC69C0">
        <w:rPr>
          <w:rFonts w:ascii="Times New Roman" w:hAnsi="Times New Roman" w:cs="Times New Roman"/>
          <w:sz w:val="24"/>
          <w:szCs w:val="24"/>
        </w:rPr>
        <w:t xml:space="preserve">among the subordinates </w:t>
      </w:r>
      <w:r w:rsidR="00AD2DFA" w:rsidRPr="00BC69C0">
        <w:rPr>
          <w:rFonts w:ascii="Times New Roman" w:hAnsi="Times New Roman" w:cs="Times New Roman"/>
          <w:sz w:val="24"/>
          <w:szCs w:val="24"/>
        </w:rPr>
        <w:t xml:space="preserve">due to </w:t>
      </w:r>
      <w:r w:rsidR="001609CD" w:rsidRPr="00BC69C0">
        <w:rPr>
          <w:rFonts w:ascii="Times New Roman" w:hAnsi="Times New Roman" w:cs="Times New Roman"/>
          <w:sz w:val="24"/>
          <w:szCs w:val="24"/>
        </w:rPr>
        <w:t>chosen solutions</w:t>
      </w:r>
      <w:r w:rsidR="001160AE" w:rsidRPr="00BC69C0">
        <w:rPr>
          <w:rFonts w:ascii="Times New Roman" w:hAnsi="Times New Roman" w:cs="Times New Roman"/>
          <w:sz w:val="24"/>
          <w:szCs w:val="24"/>
        </w:rPr>
        <w:t xml:space="preserve">. </w:t>
      </w:r>
      <w:r w:rsidR="009C65E2" w:rsidRPr="00BC69C0">
        <w:rPr>
          <w:rFonts w:ascii="Times New Roman" w:hAnsi="Times New Roman" w:cs="Times New Roman"/>
          <w:sz w:val="24"/>
          <w:szCs w:val="24"/>
        </w:rPr>
        <w:t xml:space="preserve">The answer is yes because </w:t>
      </w:r>
      <w:r w:rsidR="00F50C3C" w:rsidRPr="00BC69C0">
        <w:rPr>
          <w:rFonts w:ascii="Times New Roman" w:hAnsi="Times New Roman" w:cs="Times New Roman"/>
          <w:sz w:val="24"/>
          <w:szCs w:val="24"/>
        </w:rPr>
        <w:t xml:space="preserve">some individuals will </w:t>
      </w:r>
      <w:r w:rsidR="00BE0FBB" w:rsidRPr="00BC69C0">
        <w:rPr>
          <w:rFonts w:ascii="Times New Roman" w:hAnsi="Times New Roman" w:cs="Times New Roman"/>
          <w:sz w:val="24"/>
          <w:szCs w:val="24"/>
        </w:rPr>
        <w:t xml:space="preserve">be on the idea that </w:t>
      </w:r>
      <w:r w:rsidR="00893CBE" w:rsidRPr="00BC69C0">
        <w:rPr>
          <w:rFonts w:ascii="Times New Roman" w:hAnsi="Times New Roman" w:cs="Times New Roman"/>
          <w:sz w:val="24"/>
          <w:szCs w:val="24"/>
        </w:rPr>
        <w:t>the merging of two firms will be beneficial</w:t>
      </w:r>
      <w:r w:rsidR="00877BD7" w:rsidRPr="00BC69C0">
        <w:rPr>
          <w:rFonts w:ascii="Times New Roman" w:hAnsi="Times New Roman" w:cs="Times New Roman"/>
          <w:sz w:val="24"/>
          <w:szCs w:val="24"/>
        </w:rPr>
        <w:t>, however</w:t>
      </w:r>
      <w:r w:rsidR="00ED1ABF" w:rsidRPr="00BC69C0">
        <w:rPr>
          <w:rFonts w:ascii="Times New Roman" w:hAnsi="Times New Roman" w:cs="Times New Roman"/>
          <w:sz w:val="24"/>
          <w:szCs w:val="24"/>
        </w:rPr>
        <w:t xml:space="preserve">, others will be against the decision </w:t>
      </w:r>
      <w:r w:rsidR="00A57E5B" w:rsidRPr="00BC69C0">
        <w:rPr>
          <w:rFonts w:ascii="Times New Roman" w:hAnsi="Times New Roman" w:cs="Times New Roman"/>
          <w:sz w:val="24"/>
          <w:szCs w:val="24"/>
        </w:rPr>
        <w:t xml:space="preserve">and thus </w:t>
      </w:r>
      <w:r w:rsidR="002F1F50" w:rsidRPr="00BC69C0">
        <w:rPr>
          <w:rFonts w:ascii="Times New Roman" w:hAnsi="Times New Roman" w:cs="Times New Roman"/>
          <w:sz w:val="24"/>
          <w:szCs w:val="24"/>
        </w:rPr>
        <w:t xml:space="preserve">leading to </w:t>
      </w:r>
      <w:r w:rsidR="000F1E3F" w:rsidRPr="00BC69C0">
        <w:rPr>
          <w:rFonts w:ascii="Times New Roman" w:hAnsi="Times New Roman" w:cs="Times New Roman"/>
          <w:sz w:val="24"/>
          <w:szCs w:val="24"/>
        </w:rPr>
        <w:t>conf</w:t>
      </w:r>
      <w:r w:rsidR="005344DB" w:rsidRPr="00BC69C0">
        <w:rPr>
          <w:rFonts w:ascii="Times New Roman" w:hAnsi="Times New Roman" w:cs="Times New Roman"/>
          <w:sz w:val="24"/>
          <w:szCs w:val="24"/>
        </w:rPr>
        <w:t xml:space="preserve">licts as only one </w:t>
      </w:r>
      <w:r w:rsidR="00AE2273" w:rsidRPr="00BC69C0">
        <w:rPr>
          <w:rFonts w:ascii="Times New Roman" w:hAnsi="Times New Roman" w:cs="Times New Roman"/>
          <w:sz w:val="24"/>
          <w:szCs w:val="24"/>
        </w:rPr>
        <w:t xml:space="preserve">solution will be </w:t>
      </w:r>
      <w:r w:rsidR="00482C9A" w:rsidRPr="00BC69C0">
        <w:rPr>
          <w:rFonts w:ascii="Times New Roman" w:hAnsi="Times New Roman" w:cs="Times New Roman"/>
          <w:sz w:val="24"/>
          <w:szCs w:val="24"/>
        </w:rPr>
        <w:t>ideal</w:t>
      </w:r>
      <w:r w:rsidR="00EF1B52" w:rsidRPr="00BC69C0">
        <w:rPr>
          <w:rFonts w:ascii="Times New Roman" w:hAnsi="Times New Roman" w:cs="Times New Roman"/>
          <w:sz w:val="24"/>
          <w:szCs w:val="24"/>
        </w:rPr>
        <w:t>.</w:t>
      </w:r>
    </w:p>
    <w:p w14:paraId="68648B16" w14:textId="2133CB65" w:rsidR="00047220" w:rsidRPr="00BC69C0" w:rsidRDefault="00B66AEB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1" w:name="_Hlk22798907"/>
      <w:r>
        <w:rPr>
          <w:rFonts w:ascii="Times New Roman" w:hAnsi="Times New Roman" w:cs="Times New Roman"/>
          <w:b/>
          <w:bCs/>
          <w:sz w:val="24"/>
          <w:szCs w:val="24"/>
        </w:rPr>
        <w:t>Question T</w:t>
      </w:r>
      <w:r w:rsidR="009F3379" w:rsidRPr="00BC69C0">
        <w:rPr>
          <w:rFonts w:ascii="Times New Roman" w:hAnsi="Times New Roman" w:cs="Times New Roman"/>
          <w:b/>
          <w:bCs/>
          <w:sz w:val="24"/>
          <w:szCs w:val="24"/>
        </w:rPr>
        <w:t>wo</w:t>
      </w:r>
    </w:p>
    <w:bookmarkEnd w:id="1"/>
    <w:p w14:paraId="653DDC06" w14:textId="1CF49E71" w:rsidR="00047220" w:rsidRPr="00BC69C0" w:rsidRDefault="00B66AEB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ab/>
      </w:r>
      <w:r w:rsidR="00E672CC" w:rsidRPr="00BC69C0">
        <w:rPr>
          <w:rFonts w:ascii="Times New Roman" w:hAnsi="Times New Roman" w:cs="Times New Roman"/>
          <w:sz w:val="24"/>
          <w:szCs w:val="24"/>
        </w:rPr>
        <w:t xml:space="preserve">Rigolosi </w:t>
      </w:r>
      <w:r w:rsidR="00EF3FC0" w:rsidRPr="00BC69C0">
        <w:rPr>
          <w:rFonts w:ascii="Times New Roman" w:hAnsi="Times New Roman" w:cs="Times New Roman"/>
          <w:sz w:val="24"/>
          <w:szCs w:val="24"/>
        </w:rPr>
        <w:t xml:space="preserve">(2005), </w:t>
      </w:r>
      <w:r w:rsidR="00CC19A8" w:rsidRPr="00BC69C0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C93B31" w:rsidRPr="00BC69C0">
        <w:rPr>
          <w:rFonts w:ascii="Times New Roman" w:hAnsi="Times New Roman" w:cs="Times New Roman"/>
          <w:sz w:val="24"/>
          <w:szCs w:val="24"/>
        </w:rPr>
        <w:t xml:space="preserve">the decision-making </w:t>
      </w:r>
      <w:r w:rsidR="00410032" w:rsidRPr="00BC69C0">
        <w:rPr>
          <w:rFonts w:ascii="Times New Roman" w:hAnsi="Times New Roman" w:cs="Times New Roman"/>
          <w:sz w:val="24"/>
          <w:szCs w:val="24"/>
        </w:rPr>
        <w:t xml:space="preserve">style </w:t>
      </w:r>
      <w:r w:rsidR="00B803A9" w:rsidRPr="00BC69C0">
        <w:rPr>
          <w:rFonts w:ascii="Times New Roman" w:hAnsi="Times New Roman" w:cs="Times New Roman"/>
          <w:sz w:val="24"/>
          <w:szCs w:val="24"/>
        </w:rPr>
        <w:t xml:space="preserve">recommended based on </w:t>
      </w:r>
      <w:r w:rsidR="001676F6" w:rsidRPr="00BC69C0">
        <w:rPr>
          <w:rFonts w:ascii="Times New Roman" w:hAnsi="Times New Roman" w:cs="Times New Roman"/>
          <w:sz w:val="24"/>
          <w:szCs w:val="24"/>
        </w:rPr>
        <w:t xml:space="preserve">the Vroom-Yetton model </w:t>
      </w:r>
      <w:r w:rsidR="00E43511" w:rsidRPr="00BC69C0">
        <w:rPr>
          <w:rFonts w:ascii="Times New Roman" w:hAnsi="Times New Roman" w:cs="Times New Roman"/>
          <w:sz w:val="24"/>
          <w:szCs w:val="24"/>
        </w:rPr>
        <w:t xml:space="preserve">is </w:t>
      </w:r>
      <w:r w:rsidR="00122525" w:rsidRPr="00BC69C0">
        <w:rPr>
          <w:rFonts w:ascii="Times New Roman" w:hAnsi="Times New Roman" w:cs="Times New Roman"/>
          <w:sz w:val="24"/>
          <w:szCs w:val="24"/>
        </w:rPr>
        <w:t xml:space="preserve">Group-Based decision </w:t>
      </w:r>
      <w:r w:rsidR="00070EFD" w:rsidRPr="00BC69C0">
        <w:rPr>
          <w:rFonts w:ascii="Times New Roman" w:hAnsi="Times New Roman" w:cs="Times New Roman"/>
          <w:sz w:val="24"/>
          <w:szCs w:val="24"/>
        </w:rPr>
        <w:t>style</w:t>
      </w:r>
      <w:r w:rsidR="00B37617" w:rsidRPr="00BC69C0">
        <w:rPr>
          <w:rFonts w:ascii="Times New Roman" w:hAnsi="Times New Roman" w:cs="Times New Roman"/>
          <w:sz w:val="24"/>
          <w:szCs w:val="24"/>
        </w:rPr>
        <w:t xml:space="preserve">. </w:t>
      </w:r>
      <w:r w:rsidR="00D22EBB" w:rsidRPr="00BC69C0">
        <w:rPr>
          <w:rFonts w:ascii="Times New Roman" w:hAnsi="Times New Roman" w:cs="Times New Roman"/>
          <w:sz w:val="24"/>
          <w:szCs w:val="24"/>
        </w:rPr>
        <w:t xml:space="preserve">Group-based decision style is also known </w:t>
      </w:r>
      <w:r w:rsidR="00A04D32" w:rsidRPr="00BC69C0">
        <w:rPr>
          <w:rFonts w:ascii="Times New Roman" w:hAnsi="Times New Roman" w:cs="Times New Roman"/>
          <w:sz w:val="24"/>
          <w:szCs w:val="24"/>
        </w:rPr>
        <w:t xml:space="preserve">as collaborative </w:t>
      </w:r>
      <w:r w:rsidR="005C5C1E" w:rsidRPr="00BC69C0">
        <w:rPr>
          <w:rFonts w:ascii="Times New Roman" w:hAnsi="Times New Roman" w:cs="Times New Roman"/>
          <w:sz w:val="24"/>
          <w:szCs w:val="24"/>
        </w:rPr>
        <w:t xml:space="preserve">and it comprises of </w:t>
      </w:r>
      <w:r w:rsidR="00445901" w:rsidRPr="00BC69C0">
        <w:rPr>
          <w:rFonts w:ascii="Times New Roman" w:hAnsi="Times New Roman" w:cs="Times New Roman"/>
          <w:sz w:val="24"/>
          <w:szCs w:val="24"/>
        </w:rPr>
        <w:t>the manage</w:t>
      </w:r>
      <w:r w:rsidR="002437F5" w:rsidRPr="00BC69C0">
        <w:rPr>
          <w:rFonts w:ascii="Times New Roman" w:hAnsi="Times New Roman" w:cs="Times New Roman"/>
          <w:sz w:val="24"/>
          <w:szCs w:val="24"/>
        </w:rPr>
        <w:t xml:space="preserve">r, Masayoshi </w:t>
      </w:r>
      <w:r w:rsidR="00E25E83" w:rsidRPr="00BC69C0">
        <w:rPr>
          <w:rFonts w:ascii="Times New Roman" w:hAnsi="Times New Roman" w:cs="Times New Roman"/>
          <w:sz w:val="24"/>
          <w:szCs w:val="24"/>
        </w:rPr>
        <w:t xml:space="preserve">talking about the issue </w:t>
      </w:r>
      <w:r w:rsidR="009111AE" w:rsidRPr="00BC69C0">
        <w:rPr>
          <w:rFonts w:ascii="Times New Roman" w:hAnsi="Times New Roman" w:cs="Times New Roman"/>
          <w:sz w:val="24"/>
          <w:szCs w:val="24"/>
        </w:rPr>
        <w:t xml:space="preserve">to the groups and </w:t>
      </w:r>
      <w:r w:rsidR="00D7714A" w:rsidRPr="00BC69C0">
        <w:rPr>
          <w:rFonts w:ascii="Times New Roman" w:hAnsi="Times New Roman" w:cs="Times New Roman"/>
          <w:sz w:val="24"/>
          <w:szCs w:val="24"/>
        </w:rPr>
        <w:t xml:space="preserve">enabling </w:t>
      </w:r>
      <w:r w:rsidR="00997A62" w:rsidRPr="00BC69C0">
        <w:rPr>
          <w:rFonts w:ascii="Times New Roman" w:hAnsi="Times New Roman" w:cs="Times New Roman"/>
          <w:sz w:val="24"/>
          <w:szCs w:val="24"/>
        </w:rPr>
        <w:t>negotiations</w:t>
      </w:r>
      <w:r w:rsidR="005920AC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1E4007" w:rsidRPr="00BC69C0">
        <w:rPr>
          <w:rFonts w:ascii="Times New Roman" w:hAnsi="Times New Roman" w:cs="Times New Roman"/>
          <w:sz w:val="24"/>
          <w:szCs w:val="24"/>
        </w:rPr>
        <w:t>until a</w:t>
      </w:r>
      <w:r w:rsidR="004309C0" w:rsidRPr="00BC69C0">
        <w:rPr>
          <w:rFonts w:ascii="Times New Roman" w:hAnsi="Times New Roman" w:cs="Times New Roman"/>
          <w:sz w:val="24"/>
          <w:szCs w:val="24"/>
        </w:rPr>
        <w:t>n agreement</w:t>
      </w:r>
      <w:r w:rsidR="001E4007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2F20A4" w:rsidRPr="00BC69C0">
        <w:rPr>
          <w:rFonts w:ascii="Times New Roman" w:hAnsi="Times New Roman" w:cs="Times New Roman"/>
          <w:sz w:val="24"/>
          <w:szCs w:val="24"/>
        </w:rPr>
        <w:t>on</w:t>
      </w:r>
      <w:r w:rsidR="00E87999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2F20A4" w:rsidRPr="00BC69C0">
        <w:rPr>
          <w:rFonts w:ascii="Times New Roman" w:hAnsi="Times New Roman" w:cs="Times New Roman"/>
          <w:sz w:val="24"/>
          <w:szCs w:val="24"/>
        </w:rPr>
        <w:t xml:space="preserve">a suitable </w:t>
      </w:r>
      <w:r w:rsidR="00991613" w:rsidRPr="00BC69C0">
        <w:rPr>
          <w:rFonts w:ascii="Times New Roman" w:hAnsi="Times New Roman" w:cs="Times New Roman"/>
          <w:sz w:val="24"/>
          <w:szCs w:val="24"/>
        </w:rPr>
        <w:t xml:space="preserve">solution to be </w:t>
      </w:r>
      <w:r w:rsidR="00E87999" w:rsidRPr="00BC69C0">
        <w:rPr>
          <w:rFonts w:ascii="Times New Roman" w:hAnsi="Times New Roman" w:cs="Times New Roman"/>
          <w:sz w:val="24"/>
          <w:szCs w:val="24"/>
        </w:rPr>
        <w:t>accepted is achieved.</w:t>
      </w:r>
      <w:r w:rsidR="00837AD6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E97E60" w:rsidRPr="00BC69C0">
        <w:rPr>
          <w:rFonts w:ascii="Times New Roman" w:hAnsi="Times New Roman" w:cs="Times New Roman"/>
          <w:sz w:val="24"/>
          <w:szCs w:val="24"/>
        </w:rPr>
        <w:t>Besides</w:t>
      </w:r>
      <w:r w:rsidR="00837AD6" w:rsidRPr="00BC69C0">
        <w:rPr>
          <w:rFonts w:ascii="Times New Roman" w:hAnsi="Times New Roman" w:cs="Times New Roman"/>
          <w:sz w:val="24"/>
          <w:szCs w:val="24"/>
        </w:rPr>
        <w:t xml:space="preserve">, </w:t>
      </w:r>
      <w:r w:rsidR="008860DA" w:rsidRPr="00BC69C0">
        <w:rPr>
          <w:rFonts w:ascii="Times New Roman" w:hAnsi="Times New Roman" w:cs="Times New Roman"/>
          <w:sz w:val="24"/>
          <w:szCs w:val="24"/>
        </w:rPr>
        <w:t xml:space="preserve">this method </w:t>
      </w:r>
      <w:r w:rsidR="004C40C4" w:rsidRPr="00BC69C0">
        <w:rPr>
          <w:rFonts w:ascii="Times New Roman" w:hAnsi="Times New Roman" w:cs="Times New Roman"/>
          <w:sz w:val="24"/>
          <w:szCs w:val="24"/>
        </w:rPr>
        <w:t>necessi</w:t>
      </w:r>
      <w:r w:rsidR="00791D1E" w:rsidRPr="00BC69C0">
        <w:rPr>
          <w:rFonts w:ascii="Times New Roman" w:hAnsi="Times New Roman" w:cs="Times New Roman"/>
          <w:sz w:val="24"/>
          <w:szCs w:val="24"/>
        </w:rPr>
        <w:t xml:space="preserve">tates </w:t>
      </w:r>
      <w:r w:rsidR="00521894" w:rsidRPr="00BC69C0">
        <w:rPr>
          <w:rFonts w:ascii="Times New Roman" w:hAnsi="Times New Roman" w:cs="Times New Roman"/>
          <w:sz w:val="24"/>
          <w:szCs w:val="24"/>
        </w:rPr>
        <w:t xml:space="preserve">a quality </w:t>
      </w:r>
      <w:r w:rsidR="00EF276C">
        <w:rPr>
          <w:rFonts w:ascii="Times New Roman" w:hAnsi="Times New Roman" w:cs="Times New Roman"/>
          <w:sz w:val="24"/>
          <w:szCs w:val="24"/>
        </w:rPr>
        <w:t>choice where</w:t>
      </w:r>
      <w:r w:rsidR="003A144C" w:rsidRPr="00BC69C0">
        <w:rPr>
          <w:rFonts w:ascii="Times New Roman" w:hAnsi="Times New Roman" w:cs="Times New Roman"/>
          <w:sz w:val="24"/>
          <w:szCs w:val="24"/>
        </w:rPr>
        <w:t xml:space="preserve"> the approval of the </w:t>
      </w:r>
      <w:r w:rsidR="00823C11" w:rsidRPr="00BC69C0">
        <w:rPr>
          <w:rFonts w:ascii="Times New Roman" w:hAnsi="Times New Roman" w:cs="Times New Roman"/>
          <w:sz w:val="24"/>
          <w:szCs w:val="24"/>
        </w:rPr>
        <w:t>decisio</w:t>
      </w:r>
      <w:r w:rsidR="009F7E29" w:rsidRPr="00BC69C0">
        <w:rPr>
          <w:rFonts w:ascii="Times New Roman" w:hAnsi="Times New Roman" w:cs="Times New Roman"/>
          <w:sz w:val="24"/>
          <w:szCs w:val="24"/>
        </w:rPr>
        <w:t xml:space="preserve">n by subordinates </w:t>
      </w:r>
      <w:r w:rsidR="00022104" w:rsidRPr="00BC69C0">
        <w:rPr>
          <w:rFonts w:ascii="Times New Roman" w:hAnsi="Times New Roman" w:cs="Times New Roman"/>
          <w:sz w:val="24"/>
          <w:szCs w:val="24"/>
        </w:rPr>
        <w:t xml:space="preserve">takes more time </w:t>
      </w:r>
      <w:r w:rsidR="00EA5D60" w:rsidRPr="00BC69C0">
        <w:rPr>
          <w:rFonts w:ascii="Times New Roman" w:hAnsi="Times New Roman" w:cs="Times New Roman"/>
          <w:sz w:val="24"/>
          <w:szCs w:val="24"/>
        </w:rPr>
        <w:t xml:space="preserve">for them to have a consensus </w:t>
      </w:r>
      <w:r w:rsidR="005A308A" w:rsidRPr="00BC69C0">
        <w:rPr>
          <w:rFonts w:ascii="Times New Roman" w:hAnsi="Times New Roman" w:cs="Times New Roman"/>
          <w:sz w:val="24"/>
          <w:szCs w:val="24"/>
        </w:rPr>
        <w:t xml:space="preserve">on the </w:t>
      </w:r>
      <w:r w:rsidR="00AB68DD" w:rsidRPr="00BC69C0">
        <w:rPr>
          <w:rFonts w:ascii="Times New Roman" w:hAnsi="Times New Roman" w:cs="Times New Roman"/>
          <w:sz w:val="24"/>
          <w:szCs w:val="24"/>
        </w:rPr>
        <w:t xml:space="preserve">ultimate </w:t>
      </w:r>
      <w:r w:rsidR="004E0F76" w:rsidRPr="00BC69C0">
        <w:rPr>
          <w:rFonts w:ascii="Times New Roman" w:hAnsi="Times New Roman" w:cs="Times New Roman"/>
          <w:sz w:val="24"/>
          <w:szCs w:val="24"/>
        </w:rPr>
        <w:t>choice.</w:t>
      </w:r>
      <w:r w:rsidR="00907CF4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CC4FA5" w:rsidRPr="00BC69C0">
        <w:rPr>
          <w:rFonts w:ascii="Times New Roman" w:hAnsi="Times New Roman" w:cs="Times New Roman"/>
          <w:sz w:val="24"/>
          <w:szCs w:val="24"/>
        </w:rPr>
        <w:t xml:space="preserve">I was </w:t>
      </w:r>
      <w:r w:rsidR="00C40F7F" w:rsidRPr="00BC69C0">
        <w:rPr>
          <w:rFonts w:ascii="Times New Roman" w:hAnsi="Times New Roman" w:cs="Times New Roman"/>
          <w:sz w:val="24"/>
          <w:szCs w:val="24"/>
        </w:rPr>
        <w:t>surprised</w:t>
      </w:r>
      <w:r w:rsidR="00CC4FA5" w:rsidRPr="00BC69C0">
        <w:rPr>
          <w:rFonts w:ascii="Times New Roman" w:hAnsi="Times New Roman" w:cs="Times New Roman"/>
          <w:sz w:val="24"/>
          <w:szCs w:val="24"/>
        </w:rPr>
        <w:t xml:space="preserve"> by the </w:t>
      </w:r>
      <w:r w:rsidR="0076157F" w:rsidRPr="00BC69C0">
        <w:rPr>
          <w:rFonts w:ascii="Times New Roman" w:hAnsi="Times New Roman" w:cs="Times New Roman"/>
          <w:sz w:val="24"/>
          <w:szCs w:val="24"/>
        </w:rPr>
        <w:t xml:space="preserve">decision </w:t>
      </w:r>
      <w:r w:rsidR="009C1054" w:rsidRPr="00BC69C0">
        <w:rPr>
          <w:rFonts w:ascii="Times New Roman" w:hAnsi="Times New Roman" w:cs="Times New Roman"/>
          <w:sz w:val="24"/>
          <w:szCs w:val="24"/>
        </w:rPr>
        <w:t xml:space="preserve">style </w:t>
      </w:r>
      <w:r w:rsidR="004A087A" w:rsidRPr="00BC69C0">
        <w:rPr>
          <w:rFonts w:ascii="Times New Roman" w:hAnsi="Times New Roman" w:cs="Times New Roman"/>
          <w:sz w:val="24"/>
          <w:szCs w:val="24"/>
        </w:rPr>
        <w:t xml:space="preserve">recommended by </w:t>
      </w:r>
      <w:r w:rsidR="00B41C10" w:rsidRPr="00BC69C0">
        <w:rPr>
          <w:rFonts w:ascii="Times New Roman" w:hAnsi="Times New Roman" w:cs="Times New Roman"/>
          <w:sz w:val="24"/>
          <w:szCs w:val="24"/>
        </w:rPr>
        <w:t xml:space="preserve">the Vroom-Yetton </w:t>
      </w:r>
      <w:r w:rsidR="00C40F7F" w:rsidRPr="00BC69C0">
        <w:rPr>
          <w:rFonts w:ascii="Times New Roman" w:hAnsi="Times New Roman" w:cs="Times New Roman"/>
          <w:sz w:val="24"/>
          <w:szCs w:val="24"/>
        </w:rPr>
        <w:t>tree</w:t>
      </w:r>
      <w:r w:rsidR="009F414B" w:rsidRPr="00BC69C0">
        <w:rPr>
          <w:rFonts w:ascii="Times New Roman" w:hAnsi="Times New Roman" w:cs="Times New Roman"/>
          <w:sz w:val="24"/>
          <w:szCs w:val="24"/>
        </w:rPr>
        <w:t xml:space="preserve"> because it </w:t>
      </w:r>
      <w:r w:rsidR="00FE59CB" w:rsidRPr="00BC69C0">
        <w:rPr>
          <w:rFonts w:ascii="Times New Roman" w:hAnsi="Times New Roman" w:cs="Times New Roman"/>
          <w:sz w:val="24"/>
          <w:szCs w:val="24"/>
        </w:rPr>
        <w:t xml:space="preserve">was not among my </w:t>
      </w:r>
      <w:r w:rsidR="00D364C3" w:rsidRPr="00BC69C0">
        <w:rPr>
          <w:rFonts w:ascii="Times New Roman" w:hAnsi="Times New Roman" w:cs="Times New Roman"/>
          <w:sz w:val="24"/>
          <w:szCs w:val="24"/>
        </w:rPr>
        <w:t>instinct</w:t>
      </w:r>
      <w:r w:rsidR="00EF20F1" w:rsidRPr="00BC69C0">
        <w:rPr>
          <w:rFonts w:ascii="Times New Roman" w:hAnsi="Times New Roman" w:cs="Times New Roman"/>
          <w:sz w:val="24"/>
          <w:szCs w:val="24"/>
        </w:rPr>
        <w:t>.</w:t>
      </w:r>
      <w:r w:rsidR="00D364C3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184D3A" w:rsidRPr="00BC69C0">
        <w:rPr>
          <w:rFonts w:ascii="Times New Roman" w:hAnsi="Times New Roman" w:cs="Times New Roman"/>
          <w:sz w:val="24"/>
          <w:szCs w:val="24"/>
        </w:rPr>
        <w:t>Based on my</w:t>
      </w:r>
      <w:r w:rsidR="00A53446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336221" w:rsidRPr="00BC69C0">
        <w:rPr>
          <w:rFonts w:ascii="Times New Roman" w:hAnsi="Times New Roman" w:cs="Times New Roman"/>
          <w:sz w:val="24"/>
          <w:szCs w:val="24"/>
        </w:rPr>
        <w:t>insti</w:t>
      </w:r>
      <w:r w:rsidR="00A53446" w:rsidRPr="00BC69C0">
        <w:rPr>
          <w:rFonts w:ascii="Times New Roman" w:hAnsi="Times New Roman" w:cs="Times New Roman"/>
          <w:sz w:val="24"/>
          <w:szCs w:val="24"/>
        </w:rPr>
        <w:t>n</w:t>
      </w:r>
      <w:r w:rsidR="00336221" w:rsidRPr="00BC69C0">
        <w:rPr>
          <w:rFonts w:ascii="Times New Roman" w:hAnsi="Times New Roman" w:cs="Times New Roman"/>
          <w:sz w:val="24"/>
          <w:szCs w:val="24"/>
        </w:rPr>
        <w:t xml:space="preserve">ct </w:t>
      </w:r>
      <w:r w:rsidR="00B97BE3" w:rsidRPr="00BC69C0">
        <w:rPr>
          <w:rFonts w:ascii="Times New Roman" w:hAnsi="Times New Roman" w:cs="Times New Roman"/>
          <w:sz w:val="24"/>
          <w:szCs w:val="24"/>
        </w:rPr>
        <w:t xml:space="preserve">I could prefer </w:t>
      </w:r>
      <w:r w:rsidR="0009740A" w:rsidRPr="00BC69C0">
        <w:rPr>
          <w:rFonts w:ascii="Times New Roman" w:hAnsi="Times New Roman" w:cs="Times New Roman"/>
          <w:sz w:val="24"/>
          <w:szCs w:val="24"/>
        </w:rPr>
        <w:t xml:space="preserve">the consultative </w:t>
      </w:r>
      <w:r w:rsidR="00C14C85" w:rsidRPr="00BC69C0">
        <w:rPr>
          <w:rFonts w:ascii="Times New Roman" w:hAnsi="Times New Roman" w:cs="Times New Roman"/>
          <w:sz w:val="24"/>
          <w:szCs w:val="24"/>
        </w:rPr>
        <w:t xml:space="preserve">decision </w:t>
      </w:r>
      <w:r w:rsidR="006521C0" w:rsidRPr="00BC69C0">
        <w:rPr>
          <w:rFonts w:ascii="Times New Roman" w:hAnsi="Times New Roman" w:cs="Times New Roman"/>
          <w:sz w:val="24"/>
          <w:szCs w:val="24"/>
        </w:rPr>
        <w:t xml:space="preserve">method </w:t>
      </w:r>
      <w:r w:rsidR="00724580" w:rsidRPr="00BC69C0">
        <w:rPr>
          <w:rFonts w:ascii="Times New Roman" w:hAnsi="Times New Roman" w:cs="Times New Roman"/>
          <w:sz w:val="24"/>
          <w:szCs w:val="24"/>
        </w:rPr>
        <w:t xml:space="preserve">as the decision </w:t>
      </w:r>
      <w:r w:rsidR="008706B6" w:rsidRPr="00BC69C0">
        <w:rPr>
          <w:rFonts w:ascii="Times New Roman" w:hAnsi="Times New Roman" w:cs="Times New Roman"/>
          <w:sz w:val="24"/>
          <w:szCs w:val="24"/>
        </w:rPr>
        <w:t xml:space="preserve">is significant in the company and may lead to </w:t>
      </w:r>
      <w:r w:rsidR="00ED1E30" w:rsidRPr="00BC69C0">
        <w:rPr>
          <w:rFonts w:ascii="Times New Roman" w:hAnsi="Times New Roman" w:cs="Times New Roman"/>
          <w:sz w:val="24"/>
          <w:szCs w:val="24"/>
        </w:rPr>
        <w:t xml:space="preserve">substantial </w:t>
      </w:r>
      <w:r w:rsidR="00FB234F" w:rsidRPr="00BC69C0">
        <w:rPr>
          <w:rFonts w:ascii="Times New Roman" w:hAnsi="Times New Roman" w:cs="Times New Roman"/>
          <w:sz w:val="24"/>
          <w:szCs w:val="24"/>
        </w:rPr>
        <w:t>effects on the organization.</w:t>
      </w:r>
      <w:r w:rsidR="0088615D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EA2C77" w:rsidRPr="00BC69C0">
        <w:rPr>
          <w:rFonts w:ascii="Times New Roman" w:hAnsi="Times New Roman" w:cs="Times New Roman"/>
          <w:sz w:val="24"/>
          <w:szCs w:val="24"/>
        </w:rPr>
        <w:t>The manager need</w:t>
      </w:r>
      <w:r w:rsidR="003F7460" w:rsidRPr="00BC69C0">
        <w:rPr>
          <w:rFonts w:ascii="Times New Roman" w:hAnsi="Times New Roman" w:cs="Times New Roman"/>
          <w:sz w:val="24"/>
          <w:szCs w:val="24"/>
        </w:rPr>
        <w:t xml:space="preserve">s to increase the market share </w:t>
      </w:r>
      <w:r w:rsidR="009B51D6" w:rsidRPr="00BC69C0">
        <w:rPr>
          <w:rFonts w:ascii="Times New Roman" w:hAnsi="Times New Roman" w:cs="Times New Roman"/>
          <w:sz w:val="24"/>
          <w:szCs w:val="24"/>
        </w:rPr>
        <w:t xml:space="preserve">and </w:t>
      </w:r>
      <w:r w:rsidR="004974C3" w:rsidRPr="00BC69C0">
        <w:rPr>
          <w:rFonts w:ascii="Times New Roman" w:hAnsi="Times New Roman" w:cs="Times New Roman"/>
          <w:sz w:val="24"/>
          <w:szCs w:val="24"/>
        </w:rPr>
        <w:t xml:space="preserve">develop strategies </w:t>
      </w:r>
      <w:r w:rsidR="003A6709" w:rsidRPr="00BC69C0">
        <w:rPr>
          <w:rFonts w:ascii="Times New Roman" w:hAnsi="Times New Roman" w:cs="Times New Roman"/>
          <w:sz w:val="24"/>
          <w:szCs w:val="24"/>
        </w:rPr>
        <w:t xml:space="preserve">in </w:t>
      </w:r>
      <w:r w:rsidR="008E5283" w:rsidRPr="00BC69C0">
        <w:rPr>
          <w:rFonts w:ascii="Times New Roman" w:hAnsi="Times New Roman" w:cs="Times New Roman"/>
          <w:sz w:val="24"/>
          <w:szCs w:val="24"/>
        </w:rPr>
        <w:t>dealing with the</w:t>
      </w:r>
      <w:r w:rsidR="00D858AA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C70CD6" w:rsidRPr="00BC69C0">
        <w:rPr>
          <w:rFonts w:ascii="Times New Roman" w:hAnsi="Times New Roman" w:cs="Times New Roman"/>
          <w:sz w:val="24"/>
          <w:szCs w:val="24"/>
        </w:rPr>
        <w:t xml:space="preserve">competitors such as </w:t>
      </w:r>
      <w:r w:rsidR="00A40B39" w:rsidRPr="00BC69C0">
        <w:rPr>
          <w:rFonts w:ascii="Times New Roman" w:hAnsi="Times New Roman" w:cs="Times New Roman"/>
          <w:sz w:val="24"/>
          <w:szCs w:val="24"/>
        </w:rPr>
        <w:t>AT&amp;T</w:t>
      </w:r>
      <w:r w:rsidR="00F27862" w:rsidRPr="00BC69C0">
        <w:rPr>
          <w:rFonts w:ascii="Times New Roman" w:hAnsi="Times New Roman" w:cs="Times New Roman"/>
          <w:sz w:val="24"/>
          <w:szCs w:val="24"/>
        </w:rPr>
        <w:t xml:space="preserve"> although most people may view group-based decision style more </w:t>
      </w:r>
      <w:r w:rsidR="00F27862" w:rsidRPr="00BC69C0">
        <w:rPr>
          <w:rFonts w:ascii="Times New Roman" w:hAnsi="Times New Roman" w:cs="Times New Roman"/>
          <w:sz w:val="24"/>
          <w:szCs w:val="24"/>
        </w:rPr>
        <w:lastRenderedPageBreak/>
        <w:t xml:space="preserve">promising. In this case, </w:t>
      </w:r>
      <w:r w:rsidR="00AB6066" w:rsidRPr="00BC69C0">
        <w:rPr>
          <w:rFonts w:ascii="Times New Roman" w:hAnsi="Times New Roman" w:cs="Times New Roman"/>
          <w:sz w:val="24"/>
          <w:szCs w:val="24"/>
        </w:rPr>
        <w:t xml:space="preserve">I think the </w:t>
      </w:r>
      <w:r w:rsidR="003E569E" w:rsidRPr="00BC69C0">
        <w:rPr>
          <w:rFonts w:ascii="Times New Roman" w:hAnsi="Times New Roman" w:cs="Times New Roman"/>
          <w:sz w:val="24"/>
          <w:szCs w:val="24"/>
        </w:rPr>
        <w:t xml:space="preserve">consultative </w:t>
      </w:r>
      <w:r w:rsidR="009D535C" w:rsidRPr="00BC69C0">
        <w:rPr>
          <w:rFonts w:ascii="Times New Roman" w:hAnsi="Times New Roman" w:cs="Times New Roman"/>
          <w:sz w:val="24"/>
          <w:szCs w:val="24"/>
        </w:rPr>
        <w:t xml:space="preserve">style is more effective because </w:t>
      </w:r>
      <w:r w:rsidR="00E635C1" w:rsidRPr="00BC69C0">
        <w:rPr>
          <w:rFonts w:ascii="Times New Roman" w:hAnsi="Times New Roman" w:cs="Times New Roman"/>
          <w:sz w:val="24"/>
          <w:szCs w:val="24"/>
        </w:rPr>
        <w:t xml:space="preserve">Masayoshi </w:t>
      </w:r>
      <w:r w:rsidR="004176A8" w:rsidRPr="00BC69C0">
        <w:rPr>
          <w:rFonts w:ascii="Times New Roman" w:hAnsi="Times New Roman" w:cs="Times New Roman"/>
          <w:sz w:val="24"/>
          <w:szCs w:val="24"/>
        </w:rPr>
        <w:t xml:space="preserve">Son would consult </w:t>
      </w:r>
      <w:r w:rsidR="001A3950" w:rsidRPr="00BC69C0">
        <w:rPr>
          <w:rFonts w:ascii="Times New Roman" w:hAnsi="Times New Roman" w:cs="Times New Roman"/>
          <w:sz w:val="24"/>
          <w:szCs w:val="24"/>
        </w:rPr>
        <w:t xml:space="preserve">several </w:t>
      </w:r>
      <w:r w:rsidR="004118A8" w:rsidRPr="00BC69C0">
        <w:rPr>
          <w:rFonts w:ascii="Times New Roman" w:hAnsi="Times New Roman" w:cs="Times New Roman"/>
          <w:sz w:val="24"/>
          <w:szCs w:val="24"/>
        </w:rPr>
        <w:t xml:space="preserve">leaders </w:t>
      </w:r>
      <w:r w:rsidR="00815319" w:rsidRPr="00BC69C0">
        <w:rPr>
          <w:rFonts w:ascii="Times New Roman" w:hAnsi="Times New Roman" w:cs="Times New Roman"/>
          <w:sz w:val="24"/>
          <w:szCs w:val="24"/>
        </w:rPr>
        <w:t xml:space="preserve">in the group </w:t>
      </w:r>
      <w:r w:rsidR="008F5DCD" w:rsidRPr="00BC69C0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A66096" w:rsidRPr="00BC69C0">
        <w:rPr>
          <w:rFonts w:ascii="Times New Roman" w:hAnsi="Times New Roman" w:cs="Times New Roman"/>
          <w:sz w:val="24"/>
          <w:szCs w:val="24"/>
        </w:rPr>
        <w:t>specialists</w:t>
      </w:r>
      <w:r w:rsidR="008F5DCD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2D6C1B" w:rsidRPr="00BC69C0">
        <w:rPr>
          <w:rFonts w:ascii="Times New Roman" w:hAnsi="Times New Roman" w:cs="Times New Roman"/>
          <w:sz w:val="24"/>
          <w:szCs w:val="24"/>
        </w:rPr>
        <w:t xml:space="preserve">to get </w:t>
      </w:r>
      <w:r w:rsidR="0095605A" w:rsidRPr="00BC69C0">
        <w:rPr>
          <w:rFonts w:ascii="Times New Roman" w:hAnsi="Times New Roman" w:cs="Times New Roman"/>
          <w:sz w:val="24"/>
          <w:szCs w:val="24"/>
        </w:rPr>
        <w:t xml:space="preserve">more </w:t>
      </w:r>
      <w:r w:rsidR="00956887" w:rsidRPr="00BC69C0">
        <w:rPr>
          <w:rFonts w:ascii="Times New Roman" w:hAnsi="Times New Roman" w:cs="Times New Roman"/>
          <w:sz w:val="24"/>
          <w:szCs w:val="24"/>
        </w:rPr>
        <w:t xml:space="preserve">recommendations </w:t>
      </w:r>
      <w:r w:rsidR="000E66C7" w:rsidRPr="00BC69C0">
        <w:rPr>
          <w:rFonts w:ascii="Times New Roman" w:hAnsi="Times New Roman" w:cs="Times New Roman"/>
          <w:sz w:val="24"/>
          <w:szCs w:val="24"/>
        </w:rPr>
        <w:t>and thoughts</w:t>
      </w:r>
      <w:r w:rsidR="00166A4A" w:rsidRPr="00BC69C0">
        <w:rPr>
          <w:rFonts w:ascii="Times New Roman" w:hAnsi="Times New Roman" w:cs="Times New Roman"/>
          <w:sz w:val="24"/>
          <w:szCs w:val="24"/>
        </w:rPr>
        <w:t xml:space="preserve">. </w:t>
      </w:r>
      <w:r w:rsidR="00392069" w:rsidRPr="00BC69C0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FC0533" w:rsidRPr="00BC69C0">
        <w:rPr>
          <w:rFonts w:ascii="Times New Roman" w:hAnsi="Times New Roman" w:cs="Times New Roman"/>
          <w:sz w:val="24"/>
          <w:szCs w:val="24"/>
        </w:rPr>
        <w:t xml:space="preserve">the final </w:t>
      </w:r>
      <w:r w:rsidR="00197028" w:rsidRPr="00BC69C0">
        <w:rPr>
          <w:rFonts w:ascii="Times New Roman" w:hAnsi="Times New Roman" w:cs="Times New Roman"/>
          <w:sz w:val="24"/>
          <w:szCs w:val="24"/>
        </w:rPr>
        <w:t xml:space="preserve">decision </w:t>
      </w:r>
      <w:r w:rsidR="00A7731A" w:rsidRPr="00BC69C0">
        <w:rPr>
          <w:rFonts w:ascii="Times New Roman" w:hAnsi="Times New Roman" w:cs="Times New Roman"/>
          <w:sz w:val="24"/>
          <w:szCs w:val="24"/>
        </w:rPr>
        <w:t xml:space="preserve">will be obtained </w:t>
      </w:r>
      <w:r w:rsidR="00C70037" w:rsidRPr="00BC69C0">
        <w:rPr>
          <w:rFonts w:ascii="Times New Roman" w:hAnsi="Times New Roman" w:cs="Times New Roman"/>
          <w:sz w:val="24"/>
          <w:szCs w:val="24"/>
        </w:rPr>
        <w:t xml:space="preserve">by </w:t>
      </w:r>
      <w:r w:rsidR="00190822" w:rsidRPr="00BC69C0">
        <w:rPr>
          <w:rFonts w:ascii="Times New Roman" w:hAnsi="Times New Roman" w:cs="Times New Roman"/>
          <w:sz w:val="24"/>
          <w:szCs w:val="24"/>
        </w:rPr>
        <w:t>Masayoshi</w:t>
      </w:r>
      <w:r w:rsidR="00125B52" w:rsidRPr="00BC69C0">
        <w:rPr>
          <w:rFonts w:ascii="Times New Roman" w:hAnsi="Times New Roman" w:cs="Times New Roman"/>
          <w:sz w:val="24"/>
          <w:szCs w:val="24"/>
        </w:rPr>
        <w:t xml:space="preserve">, </w:t>
      </w:r>
      <w:r w:rsidR="00856205" w:rsidRPr="00BC69C0">
        <w:rPr>
          <w:rFonts w:ascii="Times New Roman" w:hAnsi="Times New Roman" w:cs="Times New Roman"/>
          <w:sz w:val="24"/>
          <w:szCs w:val="24"/>
        </w:rPr>
        <w:t>hence</w:t>
      </w:r>
      <w:r w:rsidR="00E10E2C" w:rsidRPr="00BC69C0">
        <w:rPr>
          <w:rFonts w:ascii="Times New Roman" w:hAnsi="Times New Roman" w:cs="Times New Roman"/>
          <w:sz w:val="24"/>
          <w:szCs w:val="24"/>
        </w:rPr>
        <w:t xml:space="preserve"> it will not</w:t>
      </w:r>
      <w:r w:rsidR="002B4711" w:rsidRPr="00BC69C0">
        <w:rPr>
          <w:rFonts w:ascii="Times New Roman" w:hAnsi="Times New Roman" w:cs="Times New Roman"/>
          <w:sz w:val="24"/>
          <w:szCs w:val="24"/>
        </w:rPr>
        <w:t xml:space="preserve"> have any </w:t>
      </w:r>
      <w:r w:rsidR="00803D30" w:rsidRPr="00BC69C0">
        <w:rPr>
          <w:rFonts w:ascii="Times New Roman" w:hAnsi="Times New Roman" w:cs="Times New Roman"/>
          <w:sz w:val="24"/>
          <w:szCs w:val="24"/>
        </w:rPr>
        <w:t>effect</w:t>
      </w:r>
      <w:r w:rsidR="002B4711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665CC3" w:rsidRPr="00BC69C0">
        <w:rPr>
          <w:rFonts w:ascii="Times New Roman" w:hAnsi="Times New Roman" w:cs="Times New Roman"/>
          <w:sz w:val="24"/>
          <w:szCs w:val="24"/>
        </w:rPr>
        <w:t xml:space="preserve">on the </w:t>
      </w:r>
      <w:r w:rsidR="00593731" w:rsidRPr="00BC69C0">
        <w:rPr>
          <w:rFonts w:ascii="Times New Roman" w:hAnsi="Times New Roman" w:cs="Times New Roman"/>
          <w:sz w:val="24"/>
          <w:szCs w:val="24"/>
        </w:rPr>
        <w:t xml:space="preserve">specialist or </w:t>
      </w:r>
      <w:r w:rsidR="00AA5EE8" w:rsidRPr="00BC69C0">
        <w:rPr>
          <w:rFonts w:ascii="Times New Roman" w:hAnsi="Times New Roman" w:cs="Times New Roman"/>
          <w:sz w:val="24"/>
          <w:szCs w:val="24"/>
        </w:rPr>
        <w:t>subordinates.</w:t>
      </w:r>
    </w:p>
    <w:p w14:paraId="7A65AF71" w14:textId="0A0D76BF" w:rsidR="00803D30" w:rsidRPr="00BC69C0" w:rsidRDefault="00B66AEB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ab/>
      </w:r>
      <w:r w:rsidR="00C730BC" w:rsidRPr="00BC69C0">
        <w:rPr>
          <w:rFonts w:ascii="Times New Roman" w:hAnsi="Times New Roman" w:cs="Times New Roman"/>
          <w:sz w:val="24"/>
          <w:szCs w:val="24"/>
        </w:rPr>
        <w:t>Group-based decision</w:t>
      </w:r>
      <w:r w:rsidR="00192870" w:rsidRPr="00BC69C0">
        <w:rPr>
          <w:rFonts w:ascii="Times New Roman" w:hAnsi="Times New Roman" w:cs="Times New Roman"/>
          <w:sz w:val="24"/>
          <w:szCs w:val="24"/>
        </w:rPr>
        <w:t xml:space="preserve">-making style is </w:t>
      </w:r>
      <w:r w:rsidR="009924B4" w:rsidRPr="00BC69C0">
        <w:rPr>
          <w:rFonts w:ascii="Times New Roman" w:hAnsi="Times New Roman" w:cs="Times New Roman"/>
          <w:sz w:val="24"/>
          <w:szCs w:val="24"/>
        </w:rPr>
        <w:t xml:space="preserve">the </w:t>
      </w:r>
      <w:r w:rsidR="00DC150A" w:rsidRPr="00BC69C0">
        <w:rPr>
          <w:rFonts w:ascii="Times New Roman" w:hAnsi="Times New Roman" w:cs="Times New Roman"/>
          <w:sz w:val="24"/>
          <w:szCs w:val="24"/>
        </w:rPr>
        <w:t xml:space="preserve">method </w:t>
      </w:r>
      <w:r w:rsidR="00616DE6" w:rsidRPr="00BC69C0">
        <w:rPr>
          <w:rFonts w:ascii="Times New Roman" w:hAnsi="Times New Roman" w:cs="Times New Roman"/>
          <w:sz w:val="24"/>
          <w:szCs w:val="24"/>
        </w:rPr>
        <w:t>that would</w:t>
      </w:r>
      <w:r w:rsidR="00A2080E" w:rsidRPr="00BC69C0">
        <w:rPr>
          <w:rFonts w:ascii="Times New Roman" w:hAnsi="Times New Roman" w:cs="Times New Roman"/>
          <w:sz w:val="24"/>
          <w:szCs w:val="24"/>
        </w:rPr>
        <w:t xml:space="preserve"> be recommended </w:t>
      </w:r>
      <w:r w:rsidR="00D87B9B" w:rsidRPr="00BC69C0">
        <w:rPr>
          <w:rFonts w:ascii="Times New Roman" w:hAnsi="Times New Roman" w:cs="Times New Roman"/>
          <w:sz w:val="24"/>
          <w:szCs w:val="24"/>
        </w:rPr>
        <w:t>to Masayoshi.</w:t>
      </w:r>
      <w:r w:rsidR="007D55EE" w:rsidRPr="00BC69C0">
        <w:rPr>
          <w:rFonts w:ascii="Times New Roman" w:hAnsi="Times New Roman" w:cs="Times New Roman"/>
          <w:sz w:val="24"/>
          <w:szCs w:val="24"/>
        </w:rPr>
        <w:t xml:space="preserve"> The outlook is </w:t>
      </w:r>
      <w:r w:rsidR="00854A52" w:rsidRPr="00BC69C0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4A3221" w:rsidRPr="00BC69C0">
        <w:rPr>
          <w:rFonts w:ascii="Times New Roman" w:hAnsi="Times New Roman" w:cs="Times New Roman"/>
          <w:sz w:val="24"/>
          <w:szCs w:val="24"/>
        </w:rPr>
        <w:t xml:space="preserve">Vroom-Yetton </w:t>
      </w:r>
      <w:r w:rsidR="008E6E00" w:rsidRPr="00BC69C0">
        <w:rPr>
          <w:rFonts w:ascii="Times New Roman" w:hAnsi="Times New Roman" w:cs="Times New Roman"/>
          <w:sz w:val="24"/>
          <w:szCs w:val="24"/>
        </w:rPr>
        <w:t xml:space="preserve">diagram and </w:t>
      </w:r>
      <w:r w:rsidR="009A536B" w:rsidRPr="00BC69C0">
        <w:rPr>
          <w:rFonts w:ascii="Times New Roman" w:hAnsi="Times New Roman" w:cs="Times New Roman"/>
          <w:sz w:val="24"/>
          <w:szCs w:val="24"/>
        </w:rPr>
        <w:t xml:space="preserve">replicate the </w:t>
      </w:r>
      <w:r w:rsidR="00EC44E9" w:rsidRPr="00BC69C0">
        <w:rPr>
          <w:rFonts w:ascii="Times New Roman" w:hAnsi="Times New Roman" w:cs="Times New Roman"/>
          <w:sz w:val="24"/>
          <w:szCs w:val="24"/>
        </w:rPr>
        <w:t xml:space="preserve">efficient </w:t>
      </w:r>
      <w:r w:rsidR="00827BCC" w:rsidRPr="00BC69C0">
        <w:rPr>
          <w:rFonts w:ascii="Times New Roman" w:hAnsi="Times New Roman" w:cs="Times New Roman"/>
          <w:sz w:val="24"/>
          <w:szCs w:val="24"/>
        </w:rPr>
        <w:t>method</w:t>
      </w:r>
      <w:r w:rsidR="003C76D7" w:rsidRPr="00BC69C0">
        <w:rPr>
          <w:rFonts w:ascii="Times New Roman" w:hAnsi="Times New Roman" w:cs="Times New Roman"/>
          <w:sz w:val="24"/>
          <w:szCs w:val="24"/>
        </w:rPr>
        <w:t xml:space="preserve"> Masayoshi </w:t>
      </w:r>
      <w:r w:rsidR="002460F6" w:rsidRPr="00BC69C0">
        <w:rPr>
          <w:rFonts w:ascii="Times New Roman" w:hAnsi="Times New Roman" w:cs="Times New Roman"/>
          <w:sz w:val="24"/>
          <w:szCs w:val="24"/>
        </w:rPr>
        <w:t xml:space="preserve">will use </w:t>
      </w:r>
      <w:r w:rsidR="00F24564" w:rsidRPr="00BC69C0">
        <w:rPr>
          <w:rFonts w:ascii="Times New Roman" w:hAnsi="Times New Roman" w:cs="Times New Roman"/>
          <w:sz w:val="24"/>
          <w:szCs w:val="24"/>
        </w:rPr>
        <w:t xml:space="preserve">for quality </w:t>
      </w:r>
      <w:r w:rsidR="00C575B8" w:rsidRPr="00BC69C0">
        <w:rPr>
          <w:rFonts w:ascii="Times New Roman" w:hAnsi="Times New Roman" w:cs="Times New Roman"/>
          <w:sz w:val="24"/>
          <w:szCs w:val="24"/>
        </w:rPr>
        <w:t xml:space="preserve">decisions </w:t>
      </w:r>
      <w:r w:rsidR="00B11634" w:rsidRPr="00BC69C0">
        <w:rPr>
          <w:rFonts w:ascii="Times New Roman" w:hAnsi="Times New Roman" w:cs="Times New Roman"/>
          <w:sz w:val="24"/>
          <w:szCs w:val="24"/>
        </w:rPr>
        <w:t xml:space="preserve">to be achieved </w:t>
      </w:r>
      <w:r w:rsidR="00C62720" w:rsidRPr="00BC69C0">
        <w:rPr>
          <w:rFonts w:ascii="Times New Roman" w:hAnsi="Times New Roman" w:cs="Times New Roman"/>
          <w:sz w:val="24"/>
          <w:szCs w:val="24"/>
        </w:rPr>
        <w:t xml:space="preserve">and a more </w:t>
      </w:r>
      <w:r w:rsidR="00E668A4" w:rsidRPr="00BC69C0">
        <w:rPr>
          <w:rFonts w:ascii="Times New Roman" w:hAnsi="Times New Roman" w:cs="Times New Roman"/>
          <w:sz w:val="24"/>
          <w:szCs w:val="24"/>
        </w:rPr>
        <w:t>useful</w:t>
      </w:r>
      <w:r w:rsidR="009169DD" w:rsidRPr="00BC69C0">
        <w:rPr>
          <w:rFonts w:ascii="Times New Roman" w:hAnsi="Times New Roman" w:cs="Times New Roman"/>
          <w:sz w:val="24"/>
          <w:szCs w:val="24"/>
        </w:rPr>
        <w:t xml:space="preserve"> outcome.</w:t>
      </w:r>
      <w:r w:rsidR="00F55630" w:rsidRPr="00BC69C0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0122E6" w:rsidRPr="00BC69C0">
        <w:rPr>
          <w:rFonts w:ascii="Times New Roman" w:hAnsi="Times New Roman" w:cs="Times New Roman"/>
          <w:sz w:val="24"/>
          <w:szCs w:val="24"/>
        </w:rPr>
        <w:t xml:space="preserve">the style is </w:t>
      </w:r>
      <w:r w:rsidR="00F92292" w:rsidRPr="00BC69C0">
        <w:rPr>
          <w:rFonts w:ascii="Times New Roman" w:hAnsi="Times New Roman" w:cs="Times New Roman"/>
          <w:sz w:val="24"/>
          <w:szCs w:val="24"/>
        </w:rPr>
        <w:t xml:space="preserve">essential </w:t>
      </w:r>
      <w:r w:rsidR="00715BED" w:rsidRPr="00BC69C0">
        <w:rPr>
          <w:rFonts w:ascii="Times New Roman" w:hAnsi="Times New Roman" w:cs="Times New Roman"/>
          <w:sz w:val="24"/>
          <w:szCs w:val="24"/>
        </w:rPr>
        <w:t xml:space="preserve">for the manager as it will ensure </w:t>
      </w:r>
      <w:r w:rsidR="00047C40" w:rsidRPr="00BC69C0">
        <w:rPr>
          <w:rFonts w:ascii="Times New Roman" w:hAnsi="Times New Roman" w:cs="Times New Roman"/>
          <w:sz w:val="24"/>
          <w:szCs w:val="24"/>
        </w:rPr>
        <w:t xml:space="preserve">all the </w:t>
      </w:r>
      <w:r w:rsidR="006C4328" w:rsidRPr="00BC69C0">
        <w:rPr>
          <w:rFonts w:ascii="Times New Roman" w:hAnsi="Times New Roman" w:cs="Times New Roman"/>
          <w:sz w:val="24"/>
          <w:szCs w:val="24"/>
        </w:rPr>
        <w:t>subordinates’</w:t>
      </w:r>
      <w:r w:rsidR="00047C40" w:rsidRPr="00BC69C0">
        <w:rPr>
          <w:rFonts w:ascii="Times New Roman" w:hAnsi="Times New Roman" w:cs="Times New Roman"/>
          <w:sz w:val="24"/>
          <w:szCs w:val="24"/>
        </w:rPr>
        <w:t xml:space="preserve"> expertise and </w:t>
      </w:r>
      <w:r w:rsidR="004A6E12" w:rsidRPr="00BC69C0">
        <w:rPr>
          <w:rFonts w:ascii="Times New Roman" w:hAnsi="Times New Roman" w:cs="Times New Roman"/>
          <w:sz w:val="24"/>
          <w:szCs w:val="24"/>
        </w:rPr>
        <w:t xml:space="preserve">experience are </w:t>
      </w:r>
      <w:r w:rsidR="005062C3" w:rsidRPr="00BC69C0">
        <w:rPr>
          <w:rFonts w:ascii="Times New Roman" w:hAnsi="Times New Roman" w:cs="Times New Roman"/>
          <w:sz w:val="24"/>
          <w:szCs w:val="24"/>
        </w:rPr>
        <w:t xml:space="preserve">jointly utilized </w:t>
      </w:r>
      <w:r w:rsidR="006E2571" w:rsidRPr="00BC69C0">
        <w:rPr>
          <w:rFonts w:ascii="Times New Roman" w:hAnsi="Times New Roman" w:cs="Times New Roman"/>
          <w:sz w:val="24"/>
          <w:szCs w:val="24"/>
        </w:rPr>
        <w:t xml:space="preserve">and capitalized </w:t>
      </w:r>
      <w:r w:rsidR="005F565D" w:rsidRPr="00BC69C0">
        <w:rPr>
          <w:rFonts w:ascii="Times New Roman" w:hAnsi="Times New Roman" w:cs="Times New Roman"/>
          <w:sz w:val="24"/>
          <w:szCs w:val="24"/>
        </w:rPr>
        <w:t xml:space="preserve">to attain </w:t>
      </w:r>
      <w:r w:rsidR="00BE0711" w:rsidRPr="00BC69C0">
        <w:rPr>
          <w:rFonts w:ascii="Times New Roman" w:hAnsi="Times New Roman" w:cs="Times New Roman"/>
          <w:sz w:val="24"/>
          <w:szCs w:val="24"/>
        </w:rPr>
        <w:t xml:space="preserve">an </w:t>
      </w:r>
      <w:r w:rsidR="00CE7C94" w:rsidRPr="00BC69C0">
        <w:rPr>
          <w:rFonts w:ascii="Times New Roman" w:hAnsi="Times New Roman" w:cs="Times New Roman"/>
          <w:sz w:val="24"/>
          <w:szCs w:val="24"/>
        </w:rPr>
        <w:t>ideal</w:t>
      </w:r>
      <w:r w:rsidR="00BE0711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CE7C94" w:rsidRPr="00BC69C0">
        <w:rPr>
          <w:rFonts w:ascii="Times New Roman" w:hAnsi="Times New Roman" w:cs="Times New Roman"/>
          <w:sz w:val="24"/>
          <w:szCs w:val="24"/>
        </w:rPr>
        <w:t>solution.</w:t>
      </w:r>
      <w:r w:rsidR="007D74D0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316A76" w:rsidRPr="00BC69C0">
        <w:rPr>
          <w:rFonts w:ascii="Times New Roman" w:hAnsi="Times New Roman" w:cs="Times New Roman"/>
          <w:sz w:val="24"/>
          <w:szCs w:val="24"/>
        </w:rPr>
        <w:t xml:space="preserve">Besides </w:t>
      </w:r>
      <w:r w:rsidR="00FD2CCB" w:rsidRPr="00BC69C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7715F" w:rsidRPr="00BC69C0">
        <w:rPr>
          <w:rFonts w:ascii="Times New Roman" w:hAnsi="Times New Roman" w:cs="Times New Roman"/>
          <w:sz w:val="24"/>
          <w:szCs w:val="24"/>
        </w:rPr>
        <w:t xml:space="preserve">Rigolosi (2005), </w:t>
      </w:r>
      <w:r w:rsidR="00276963" w:rsidRPr="00BC69C0">
        <w:rPr>
          <w:rFonts w:ascii="Times New Roman" w:hAnsi="Times New Roman" w:cs="Times New Roman"/>
          <w:sz w:val="24"/>
          <w:szCs w:val="24"/>
        </w:rPr>
        <w:t xml:space="preserve">collaborative </w:t>
      </w:r>
      <w:r w:rsidR="00430172" w:rsidRPr="00BC69C0">
        <w:rPr>
          <w:rFonts w:ascii="Times New Roman" w:hAnsi="Times New Roman" w:cs="Times New Roman"/>
          <w:sz w:val="24"/>
          <w:szCs w:val="24"/>
        </w:rPr>
        <w:t>decision-making</w:t>
      </w:r>
      <w:r w:rsidR="00276963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F37052" w:rsidRPr="00BC69C0">
        <w:rPr>
          <w:rFonts w:ascii="Times New Roman" w:hAnsi="Times New Roman" w:cs="Times New Roman"/>
          <w:sz w:val="24"/>
          <w:szCs w:val="24"/>
        </w:rPr>
        <w:t xml:space="preserve">style </w:t>
      </w:r>
      <w:r w:rsidR="00727BF9" w:rsidRPr="00BC69C0">
        <w:rPr>
          <w:rFonts w:ascii="Times New Roman" w:hAnsi="Times New Roman" w:cs="Times New Roman"/>
          <w:sz w:val="24"/>
          <w:szCs w:val="24"/>
        </w:rPr>
        <w:t xml:space="preserve">may </w:t>
      </w:r>
      <w:r w:rsidR="00EF276C">
        <w:rPr>
          <w:rFonts w:ascii="Times New Roman" w:hAnsi="Times New Roman" w:cs="Times New Roman"/>
          <w:sz w:val="24"/>
          <w:szCs w:val="24"/>
        </w:rPr>
        <w:t>result in</w:t>
      </w:r>
      <w:r w:rsidR="005040D6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34617C" w:rsidRPr="00BC69C0">
        <w:rPr>
          <w:rFonts w:ascii="Times New Roman" w:hAnsi="Times New Roman" w:cs="Times New Roman"/>
          <w:sz w:val="24"/>
          <w:szCs w:val="24"/>
        </w:rPr>
        <w:t xml:space="preserve">a greater collective </w:t>
      </w:r>
      <w:r w:rsidR="00D2735A" w:rsidRPr="00BC69C0">
        <w:rPr>
          <w:rFonts w:ascii="Times New Roman" w:hAnsi="Times New Roman" w:cs="Times New Roman"/>
          <w:sz w:val="24"/>
          <w:szCs w:val="24"/>
        </w:rPr>
        <w:t xml:space="preserve">understanding </w:t>
      </w:r>
      <w:r w:rsidR="00C457AC" w:rsidRPr="00BC69C0">
        <w:rPr>
          <w:rFonts w:ascii="Times New Roman" w:hAnsi="Times New Roman" w:cs="Times New Roman"/>
          <w:sz w:val="24"/>
          <w:szCs w:val="24"/>
        </w:rPr>
        <w:t xml:space="preserve">of the </w:t>
      </w:r>
      <w:r w:rsidR="0052108B" w:rsidRPr="00BC69C0">
        <w:rPr>
          <w:rFonts w:ascii="Times New Roman" w:hAnsi="Times New Roman" w:cs="Times New Roman"/>
          <w:sz w:val="24"/>
          <w:szCs w:val="24"/>
        </w:rPr>
        <w:t xml:space="preserve">selected </w:t>
      </w:r>
      <w:r w:rsidR="00DE0D17" w:rsidRPr="00BC69C0">
        <w:rPr>
          <w:rFonts w:ascii="Times New Roman" w:hAnsi="Times New Roman" w:cs="Times New Roman"/>
          <w:sz w:val="24"/>
          <w:szCs w:val="24"/>
        </w:rPr>
        <w:t xml:space="preserve">decision </w:t>
      </w:r>
      <w:r w:rsidR="007E1324" w:rsidRPr="00BC69C0">
        <w:rPr>
          <w:rFonts w:ascii="Times New Roman" w:hAnsi="Times New Roman" w:cs="Times New Roman"/>
          <w:sz w:val="24"/>
          <w:szCs w:val="24"/>
        </w:rPr>
        <w:t xml:space="preserve">as </w:t>
      </w:r>
      <w:r w:rsidR="0050298B" w:rsidRPr="00BC69C0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7466C0" w:rsidRPr="00BC69C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B42FFC" w:rsidRPr="00BC69C0">
        <w:rPr>
          <w:rFonts w:ascii="Times New Roman" w:hAnsi="Times New Roman" w:cs="Times New Roman"/>
          <w:sz w:val="24"/>
          <w:szCs w:val="24"/>
        </w:rPr>
        <w:t xml:space="preserve">affected </w:t>
      </w:r>
      <w:r w:rsidR="0094598E" w:rsidRPr="00BC69C0">
        <w:rPr>
          <w:rFonts w:ascii="Times New Roman" w:hAnsi="Times New Roman" w:cs="Times New Roman"/>
          <w:sz w:val="24"/>
          <w:szCs w:val="24"/>
        </w:rPr>
        <w:t xml:space="preserve">by the decision </w:t>
      </w:r>
      <w:r w:rsidR="004018BB" w:rsidRPr="00BC69C0">
        <w:rPr>
          <w:rFonts w:ascii="Times New Roman" w:hAnsi="Times New Roman" w:cs="Times New Roman"/>
          <w:sz w:val="24"/>
          <w:szCs w:val="24"/>
        </w:rPr>
        <w:t xml:space="preserve">will have </w:t>
      </w:r>
      <w:r w:rsidR="00736FE9" w:rsidRPr="00BC69C0">
        <w:rPr>
          <w:rFonts w:ascii="Times New Roman" w:hAnsi="Times New Roman" w:cs="Times New Roman"/>
          <w:sz w:val="24"/>
          <w:szCs w:val="24"/>
        </w:rPr>
        <w:t xml:space="preserve">been involved </w:t>
      </w:r>
      <w:r w:rsidR="00556AD4" w:rsidRPr="00BC69C0">
        <w:rPr>
          <w:rFonts w:ascii="Times New Roman" w:hAnsi="Times New Roman" w:cs="Times New Roman"/>
          <w:sz w:val="24"/>
          <w:szCs w:val="24"/>
        </w:rPr>
        <w:t xml:space="preserve">hence eliminating conflicts </w:t>
      </w:r>
      <w:r w:rsidR="002D7143" w:rsidRPr="00BC69C0">
        <w:rPr>
          <w:rFonts w:ascii="Times New Roman" w:hAnsi="Times New Roman" w:cs="Times New Roman"/>
          <w:sz w:val="24"/>
          <w:szCs w:val="24"/>
        </w:rPr>
        <w:t>among them.</w:t>
      </w:r>
    </w:p>
    <w:p w14:paraId="54D3E6D2" w14:textId="502F48F8" w:rsidR="003C02CC" w:rsidRPr="00BC69C0" w:rsidRDefault="00B66AEB" w:rsidP="001C5D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69C0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0442DC" w:rsidRPr="00BC69C0">
        <w:rPr>
          <w:rFonts w:ascii="Times New Roman" w:hAnsi="Times New Roman" w:cs="Times New Roman"/>
          <w:b/>
          <w:bCs/>
          <w:sz w:val="24"/>
          <w:szCs w:val="24"/>
        </w:rPr>
        <w:t>Three</w:t>
      </w:r>
    </w:p>
    <w:p w14:paraId="410F2809" w14:textId="3BA682CB" w:rsidR="00C6473A" w:rsidRPr="00BC69C0" w:rsidRDefault="00B66AEB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sz w:val="24"/>
          <w:szCs w:val="24"/>
        </w:rPr>
        <w:tab/>
      </w:r>
      <w:r w:rsidR="00EB2FC6" w:rsidRPr="00BC69C0">
        <w:rPr>
          <w:rFonts w:ascii="Times New Roman" w:hAnsi="Times New Roman" w:cs="Times New Roman"/>
          <w:sz w:val="24"/>
          <w:szCs w:val="24"/>
        </w:rPr>
        <w:t xml:space="preserve">The model is </w:t>
      </w:r>
      <w:r w:rsidR="001A50AE" w:rsidRPr="00BC69C0">
        <w:rPr>
          <w:rFonts w:ascii="Times New Roman" w:hAnsi="Times New Roman" w:cs="Times New Roman"/>
          <w:sz w:val="24"/>
          <w:szCs w:val="24"/>
        </w:rPr>
        <w:t xml:space="preserve">convenient </w:t>
      </w:r>
      <w:r w:rsidR="003F3278" w:rsidRPr="00BC69C0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740BD3" w:rsidRPr="00BC69C0">
        <w:rPr>
          <w:rFonts w:ascii="Times New Roman" w:hAnsi="Times New Roman" w:cs="Times New Roman"/>
          <w:sz w:val="24"/>
          <w:szCs w:val="24"/>
        </w:rPr>
        <w:t xml:space="preserve">allows </w:t>
      </w:r>
      <w:r w:rsidR="0042454C" w:rsidRPr="00BC69C0">
        <w:rPr>
          <w:rFonts w:ascii="Times New Roman" w:hAnsi="Times New Roman" w:cs="Times New Roman"/>
          <w:sz w:val="24"/>
          <w:szCs w:val="24"/>
        </w:rPr>
        <w:t xml:space="preserve">managers to </w:t>
      </w:r>
      <w:r w:rsidR="000947F4" w:rsidRPr="00BC69C0">
        <w:rPr>
          <w:rFonts w:ascii="Times New Roman" w:hAnsi="Times New Roman" w:cs="Times New Roman"/>
          <w:sz w:val="24"/>
          <w:szCs w:val="24"/>
        </w:rPr>
        <w:t xml:space="preserve">select the best </w:t>
      </w:r>
      <w:r w:rsidR="00F70B21" w:rsidRPr="00BC69C0">
        <w:rPr>
          <w:rFonts w:ascii="Times New Roman" w:hAnsi="Times New Roman" w:cs="Times New Roman"/>
          <w:sz w:val="24"/>
          <w:szCs w:val="24"/>
        </w:rPr>
        <w:t xml:space="preserve">decision style </w:t>
      </w:r>
      <w:r w:rsidR="00076972" w:rsidRPr="00BC69C0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0A07A9" w:rsidRPr="00BC69C0">
        <w:rPr>
          <w:rFonts w:ascii="Times New Roman" w:hAnsi="Times New Roman" w:cs="Times New Roman"/>
          <w:sz w:val="24"/>
          <w:szCs w:val="24"/>
        </w:rPr>
        <w:t>situation they are in</w:t>
      </w:r>
      <w:r w:rsidR="00200B9C" w:rsidRPr="00BC69C0">
        <w:rPr>
          <w:rFonts w:ascii="Times New Roman" w:hAnsi="Times New Roman" w:cs="Times New Roman"/>
          <w:sz w:val="24"/>
          <w:szCs w:val="24"/>
        </w:rPr>
        <w:t xml:space="preserve"> as well as irrespective of the </w:t>
      </w:r>
      <w:r w:rsidR="00051C95" w:rsidRPr="00BC69C0">
        <w:rPr>
          <w:rFonts w:ascii="Times New Roman" w:hAnsi="Times New Roman" w:cs="Times New Roman"/>
          <w:sz w:val="24"/>
          <w:szCs w:val="24"/>
        </w:rPr>
        <w:t>leadership style they use.</w:t>
      </w:r>
      <w:r w:rsidR="00852914" w:rsidRPr="00BC69C0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5E7202" w:rsidRPr="00BC69C0">
        <w:rPr>
          <w:rFonts w:ascii="Times New Roman" w:hAnsi="Times New Roman" w:cs="Times New Roman"/>
          <w:sz w:val="24"/>
          <w:szCs w:val="24"/>
        </w:rPr>
        <w:t xml:space="preserve">the Vroom-Yetton </w:t>
      </w:r>
      <w:r w:rsidR="007C3745" w:rsidRPr="00BC69C0">
        <w:rPr>
          <w:rFonts w:ascii="Times New Roman" w:hAnsi="Times New Roman" w:cs="Times New Roman"/>
          <w:sz w:val="24"/>
          <w:szCs w:val="24"/>
        </w:rPr>
        <w:t xml:space="preserve">model </w:t>
      </w:r>
      <w:r w:rsidR="009A6324" w:rsidRPr="00BC69C0">
        <w:rPr>
          <w:rFonts w:ascii="Times New Roman" w:hAnsi="Times New Roman" w:cs="Times New Roman"/>
          <w:sz w:val="24"/>
          <w:szCs w:val="24"/>
        </w:rPr>
        <w:t xml:space="preserve">provides significant steps </w:t>
      </w:r>
      <w:r w:rsidR="00E16585" w:rsidRPr="00BC69C0">
        <w:rPr>
          <w:rFonts w:ascii="Times New Roman" w:hAnsi="Times New Roman" w:cs="Times New Roman"/>
          <w:sz w:val="24"/>
          <w:szCs w:val="24"/>
        </w:rPr>
        <w:t xml:space="preserve">that are </w:t>
      </w:r>
      <w:r w:rsidR="0068151B" w:rsidRPr="00BC69C0">
        <w:rPr>
          <w:rFonts w:ascii="Times New Roman" w:hAnsi="Times New Roman" w:cs="Times New Roman"/>
          <w:sz w:val="24"/>
          <w:szCs w:val="24"/>
        </w:rPr>
        <w:t>impartial</w:t>
      </w:r>
      <w:r w:rsidR="003C0BE1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68151B" w:rsidRPr="00BC69C0">
        <w:rPr>
          <w:rFonts w:ascii="Times New Roman" w:hAnsi="Times New Roman" w:cs="Times New Roman"/>
          <w:sz w:val="24"/>
          <w:szCs w:val="24"/>
        </w:rPr>
        <w:t xml:space="preserve">to </w:t>
      </w:r>
      <w:r w:rsidR="00A57A0F" w:rsidRPr="00BC69C0">
        <w:rPr>
          <w:rFonts w:ascii="Times New Roman" w:hAnsi="Times New Roman" w:cs="Times New Roman"/>
          <w:sz w:val="24"/>
          <w:szCs w:val="24"/>
        </w:rPr>
        <w:t xml:space="preserve">provide </w:t>
      </w:r>
      <w:r w:rsidR="0096110E" w:rsidRPr="00BC69C0">
        <w:rPr>
          <w:rFonts w:ascii="Times New Roman" w:hAnsi="Times New Roman" w:cs="Times New Roman"/>
          <w:sz w:val="24"/>
          <w:szCs w:val="24"/>
        </w:rPr>
        <w:t>the decision.</w:t>
      </w:r>
      <w:r w:rsidR="00C934C8" w:rsidRPr="00BC69C0">
        <w:rPr>
          <w:rFonts w:ascii="Times New Roman" w:hAnsi="Times New Roman" w:cs="Times New Roman"/>
          <w:sz w:val="24"/>
          <w:szCs w:val="24"/>
        </w:rPr>
        <w:t xml:space="preserve"> Besides, </w:t>
      </w:r>
      <w:r w:rsidR="0083659A" w:rsidRPr="00BC69C0">
        <w:rPr>
          <w:rFonts w:ascii="Times New Roman" w:hAnsi="Times New Roman" w:cs="Times New Roman"/>
          <w:sz w:val="24"/>
          <w:szCs w:val="24"/>
        </w:rPr>
        <w:t xml:space="preserve">it is </w:t>
      </w:r>
      <w:r w:rsidR="00C74832" w:rsidRPr="00BC69C0">
        <w:rPr>
          <w:rFonts w:ascii="Times New Roman" w:hAnsi="Times New Roman" w:cs="Times New Roman"/>
          <w:sz w:val="24"/>
          <w:szCs w:val="24"/>
        </w:rPr>
        <w:t>supple</w:t>
      </w:r>
      <w:r w:rsidR="0083659A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C74832" w:rsidRPr="00BC69C0">
        <w:rPr>
          <w:rFonts w:ascii="Times New Roman" w:hAnsi="Times New Roman" w:cs="Times New Roman"/>
          <w:sz w:val="24"/>
          <w:szCs w:val="24"/>
        </w:rPr>
        <w:t xml:space="preserve">as it </w:t>
      </w:r>
      <w:r w:rsidR="00EF276C">
        <w:rPr>
          <w:rFonts w:ascii="Times New Roman" w:hAnsi="Times New Roman" w:cs="Times New Roman"/>
          <w:sz w:val="24"/>
          <w:szCs w:val="24"/>
        </w:rPr>
        <w:t>allows</w:t>
      </w:r>
      <w:r w:rsidR="00890EB0" w:rsidRPr="00BC69C0">
        <w:rPr>
          <w:rFonts w:ascii="Times New Roman" w:hAnsi="Times New Roman" w:cs="Times New Roman"/>
          <w:sz w:val="24"/>
          <w:szCs w:val="24"/>
        </w:rPr>
        <w:t xml:space="preserve"> managers </w:t>
      </w:r>
      <w:r w:rsidR="00A66804" w:rsidRPr="00BC69C0">
        <w:rPr>
          <w:rFonts w:ascii="Times New Roman" w:hAnsi="Times New Roman" w:cs="Times New Roman"/>
          <w:sz w:val="24"/>
          <w:szCs w:val="24"/>
        </w:rPr>
        <w:t xml:space="preserve">to </w:t>
      </w:r>
      <w:r w:rsidR="00756B13" w:rsidRPr="00BC69C0">
        <w:rPr>
          <w:rFonts w:ascii="Times New Roman" w:hAnsi="Times New Roman" w:cs="Times New Roman"/>
          <w:sz w:val="24"/>
          <w:szCs w:val="24"/>
        </w:rPr>
        <w:t xml:space="preserve">take </w:t>
      </w:r>
      <w:r w:rsidR="00772C0B" w:rsidRPr="00BC69C0">
        <w:rPr>
          <w:rFonts w:ascii="Times New Roman" w:hAnsi="Times New Roman" w:cs="Times New Roman"/>
          <w:sz w:val="24"/>
          <w:szCs w:val="24"/>
        </w:rPr>
        <w:t xml:space="preserve">a method </w:t>
      </w:r>
      <w:r w:rsidR="00E75606" w:rsidRPr="00BC69C0">
        <w:rPr>
          <w:rFonts w:ascii="Times New Roman" w:hAnsi="Times New Roman" w:cs="Times New Roman"/>
          <w:sz w:val="24"/>
          <w:szCs w:val="24"/>
        </w:rPr>
        <w:t xml:space="preserve">that fits </w:t>
      </w:r>
      <w:r w:rsidR="00D64F9D" w:rsidRPr="00BC69C0">
        <w:rPr>
          <w:rFonts w:ascii="Times New Roman" w:hAnsi="Times New Roman" w:cs="Times New Roman"/>
          <w:sz w:val="24"/>
          <w:szCs w:val="24"/>
        </w:rPr>
        <w:t>their problems.</w:t>
      </w:r>
      <w:r w:rsidR="00262583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EF276C">
        <w:rPr>
          <w:rFonts w:ascii="Times New Roman" w:hAnsi="Times New Roman" w:cs="Times New Roman"/>
          <w:sz w:val="24"/>
          <w:szCs w:val="24"/>
        </w:rPr>
        <w:t>For that reason, c</w:t>
      </w:r>
      <w:r w:rsidR="003201AE" w:rsidRPr="00BC69C0">
        <w:rPr>
          <w:rFonts w:ascii="Times New Roman" w:hAnsi="Times New Roman" w:cs="Times New Roman"/>
          <w:sz w:val="24"/>
          <w:szCs w:val="24"/>
        </w:rPr>
        <w:t xml:space="preserve">orporate executives should receive training using the model </w:t>
      </w:r>
      <w:r w:rsidR="00F50EB6" w:rsidRPr="00BC69C0">
        <w:rPr>
          <w:rFonts w:ascii="Times New Roman" w:hAnsi="Times New Roman" w:cs="Times New Roman"/>
          <w:sz w:val="24"/>
          <w:szCs w:val="24"/>
        </w:rPr>
        <w:t xml:space="preserve">to </w:t>
      </w:r>
      <w:r w:rsidR="00AE56F0" w:rsidRPr="00BC69C0">
        <w:rPr>
          <w:rFonts w:ascii="Times New Roman" w:hAnsi="Times New Roman" w:cs="Times New Roman"/>
          <w:sz w:val="24"/>
          <w:szCs w:val="24"/>
        </w:rPr>
        <w:t xml:space="preserve">enable them to </w:t>
      </w:r>
      <w:r w:rsidR="006847B6" w:rsidRPr="00BC69C0">
        <w:rPr>
          <w:rFonts w:ascii="Times New Roman" w:hAnsi="Times New Roman" w:cs="Times New Roman"/>
          <w:sz w:val="24"/>
          <w:szCs w:val="24"/>
        </w:rPr>
        <w:t xml:space="preserve">match the style </w:t>
      </w:r>
      <w:r w:rsidR="00AF156A" w:rsidRPr="00BC69C0">
        <w:rPr>
          <w:rFonts w:ascii="Times New Roman" w:hAnsi="Times New Roman" w:cs="Times New Roman"/>
          <w:sz w:val="24"/>
          <w:szCs w:val="24"/>
        </w:rPr>
        <w:t xml:space="preserve">of making decisions </w:t>
      </w:r>
      <w:r w:rsidR="00494EA5" w:rsidRPr="00BC69C0">
        <w:rPr>
          <w:rFonts w:ascii="Times New Roman" w:hAnsi="Times New Roman" w:cs="Times New Roman"/>
          <w:sz w:val="24"/>
          <w:szCs w:val="24"/>
        </w:rPr>
        <w:t>with the problems</w:t>
      </w:r>
      <w:r w:rsidR="00DC68B1" w:rsidRPr="00BC69C0">
        <w:rPr>
          <w:rFonts w:ascii="Times New Roman" w:hAnsi="Times New Roman" w:cs="Times New Roman"/>
          <w:sz w:val="24"/>
          <w:szCs w:val="24"/>
        </w:rPr>
        <w:t>.</w:t>
      </w:r>
      <w:r w:rsidR="00F3555B" w:rsidRPr="00BC69C0">
        <w:rPr>
          <w:rFonts w:ascii="Times New Roman" w:hAnsi="Times New Roman" w:cs="Times New Roman"/>
          <w:sz w:val="24"/>
          <w:szCs w:val="24"/>
        </w:rPr>
        <w:t xml:space="preserve"> </w:t>
      </w:r>
      <w:r w:rsidR="00EF276C">
        <w:rPr>
          <w:rFonts w:ascii="Times New Roman" w:hAnsi="Times New Roman" w:cs="Times New Roman"/>
          <w:sz w:val="24"/>
          <w:szCs w:val="24"/>
        </w:rPr>
        <w:t>T</w:t>
      </w:r>
      <w:r w:rsidR="007835B4" w:rsidRPr="00BC69C0">
        <w:rPr>
          <w:rFonts w:ascii="Times New Roman" w:hAnsi="Times New Roman" w:cs="Times New Roman"/>
          <w:sz w:val="24"/>
          <w:szCs w:val="24"/>
        </w:rPr>
        <w:t xml:space="preserve">he </w:t>
      </w:r>
      <w:r w:rsidR="0065144D" w:rsidRPr="00BC69C0">
        <w:rPr>
          <w:rFonts w:ascii="Times New Roman" w:hAnsi="Times New Roman" w:cs="Times New Roman"/>
          <w:sz w:val="24"/>
          <w:szCs w:val="24"/>
        </w:rPr>
        <w:t xml:space="preserve">model will also </w:t>
      </w:r>
      <w:r w:rsidR="00663BD7" w:rsidRPr="00BC69C0">
        <w:rPr>
          <w:rFonts w:ascii="Times New Roman" w:hAnsi="Times New Roman" w:cs="Times New Roman"/>
          <w:sz w:val="24"/>
          <w:szCs w:val="24"/>
        </w:rPr>
        <w:t xml:space="preserve">allow </w:t>
      </w:r>
      <w:r w:rsidR="00261F06" w:rsidRPr="00BC69C0">
        <w:rPr>
          <w:rFonts w:ascii="Times New Roman" w:hAnsi="Times New Roman" w:cs="Times New Roman"/>
          <w:sz w:val="24"/>
          <w:szCs w:val="24"/>
        </w:rPr>
        <w:t xml:space="preserve">leaders to </w:t>
      </w:r>
      <w:r w:rsidR="00ED71C6" w:rsidRPr="00BC69C0">
        <w:rPr>
          <w:rFonts w:ascii="Times New Roman" w:hAnsi="Times New Roman" w:cs="Times New Roman"/>
          <w:sz w:val="24"/>
          <w:szCs w:val="24"/>
        </w:rPr>
        <w:t xml:space="preserve">efficiently </w:t>
      </w:r>
      <w:r w:rsidR="007704F7" w:rsidRPr="00BC69C0">
        <w:rPr>
          <w:rFonts w:ascii="Times New Roman" w:hAnsi="Times New Roman" w:cs="Times New Roman"/>
          <w:sz w:val="24"/>
          <w:szCs w:val="24"/>
        </w:rPr>
        <w:t xml:space="preserve">perform </w:t>
      </w:r>
      <w:r w:rsidR="00BB222B" w:rsidRPr="00BC69C0">
        <w:rPr>
          <w:rFonts w:ascii="Times New Roman" w:hAnsi="Times New Roman" w:cs="Times New Roman"/>
          <w:sz w:val="24"/>
          <w:szCs w:val="24"/>
        </w:rPr>
        <w:t xml:space="preserve">self-diagnosis </w:t>
      </w:r>
      <w:r w:rsidR="00914ABE" w:rsidRPr="00BC69C0">
        <w:rPr>
          <w:rFonts w:ascii="Times New Roman" w:hAnsi="Times New Roman" w:cs="Times New Roman"/>
          <w:sz w:val="24"/>
          <w:szCs w:val="24"/>
        </w:rPr>
        <w:t xml:space="preserve">and employee analysis </w:t>
      </w:r>
      <w:r w:rsidR="00A925C2" w:rsidRPr="00BC69C0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ED7C63" w:rsidRPr="00BC69C0">
        <w:rPr>
          <w:rFonts w:ascii="Times New Roman" w:hAnsi="Times New Roman" w:cs="Times New Roman"/>
          <w:sz w:val="24"/>
          <w:szCs w:val="24"/>
        </w:rPr>
        <w:t xml:space="preserve">available condition </w:t>
      </w:r>
      <w:r w:rsidR="00E47AB2" w:rsidRPr="00BC69C0">
        <w:rPr>
          <w:rFonts w:ascii="Times New Roman" w:hAnsi="Times New Roman" w:cs="Times New Roman"/>
          <w:sz w:val="24"/>
          <w:szCs w:val="24"/>
        </w:rPr>
        <w:t xml:space="preserve">of the organization </w:t>
      </w:r>
      <w:r w:rsidR="00746D25" w:rsidRPr="00BC69C0">
        <w:rPr>
          <w:rFonts w:ascii="Times New Roman" w:hAnsi="Times New Roman" w:cs="Times New Roman"/>
          <w:sz w:val="24"/>
          <w:szCs w:val="24"/>
        </w:rPr>
        <w:t xml:space="preserve">for </w:t>
      </w:r>
      <w:r w:rsidR="00191075" w:rsidRPr="00BC69C0">
        <w:rPr>
          <w:rFonts w:ascii="Times New Roman" w:hAnsi="Times New Roman" w:cs="Times New Roman"/>
          <w:sz w:val="24"/>
          <w:szCs w:val="24"/>
        </w:rPr>
        <w:t xml:space="preserve">better </w:t>
      </w:r>
      <w:r w:rsidR="00691BEE" w:rsidRPr="00BC69C0">
        <w:rPr>
          <w:rFonts w:ascii="Times New Roman" w:hAnsi="Times New Roman" w:cs="Times New Roman"/>
          <w:sz w:val="24"/>
          <w:szCs w:val="24"/>
        </w:rPr>
        <w:t xml:space="preserve">and </w:t>
      </w:r>
      <w:r w:rsidR="00954BD9" w:rsidRPr="00BC69C0">
        <w:rPr>
          <w:rFonts w:ascii="Times New Roman" w:hAnsi="Times New Roman" w:cs="Times New Roman"/>
          <w:sz w:val="24"/>
          <w:szCs w:val="24"/>
        </w:rPr>
        <w:t xml:space="preserve">useful </w:t>
      </w:r>
      <w:r w:rsidR="00D86565" w:rsidRPr="00BC69C0">
        <w:rPr>
          <w:rFonts w:ascii="Times New Roman" w:hAnsi="Times New Roman" w:cs="Times New Roman"/>
          <w:sz w:val="24"/>
          <w:szCs w:val="24"/>
        </w:rPr>
        <w:t>solutions.</w:t>
      </w:r>
    </w:p>
    <w:p w14:paraId="254E6C01" w14:textId="77777777" w:rsidR="00EF276C" w:rsidRDefault="00B66AEB" w:rsidP="001C5D5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81D0894" w14:textId="7DF46EDF" w:rsidR="00527373" w:rsidRPr="00EF276C" w:rsidRDefault="00B66AEB" w:rsidP="001C5D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76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9ACBE22" w14:textId="77777777" w:rsidR="00BC69C0" w:rsidRPr="00BC69C0" w:rsidRDefault="00B66AEB" w:rsidP="001C5D54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69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Rigolosi</w:t>
      </w:r>
      <w:r w:rsidRPr="00BC69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E. (2005). Chapter 6: Diagnosing the task. Management and Leadership in Nursing and Health Care: An Experiential Approach. New York, NY, USA: </w:t>
      </w:r>
      <w:r w:rsidRPr="00BC69C0">
        <w:rPr>
          <w:rFonts w:ascii="Times New Roman" w:hAnsi="Times New Roman" w:cs="Times New Roman"/>
          <w:i/>
          <w:iCs/>
          <w:color w:val="1D1D1D"/>
          <w:sz w:val="24"/>
          <w:szCs w:val="24"/>
          <w:shd w:val="clear" w:color="auto" w:fill="FFFFFF"/>
        </w:rPr>
        <w:t>Springer Publishing Company</w:t>
      </w:r>
      <w:r w:rsidRPr="00BC69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2005. </w:t>
      </w:r>
    </w:p>
    <w:p w14:paraId="51FEE8B3" w14:textId="77777777" w:rsidR="00BC69C0" w:rsidRPr="00BC69C0" w:rsidRDefault="00B66AEB" w:rsidP="001C5D54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69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Vroom, V. (1976). Can leaders learn to lead? Organizational Dynamics, 4(3), </w:t>
      </w:r>
      <w:r w:rsidRPr="00BC69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17-28. </w:t>
      </w:r>
    </w:p>
    <w:p w14:paraId="7320DB9A" w14:textId="77777777" w:rsidR="00BC69C0" w:rsidRPr="00BC69C0" w:rsidRDefault="00B66AEB" w:rsidP="001C5D54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69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 Gelles, D., &amp; De La Merced, M. J. (2014, Jun 05). T-Mobile and Sprint zeroing in on merger. </w:t>
      </w:r>
      <w:r w:rsidRPr="00BC69C0">
        <w:rPr>
          <w:rFonts w:ascii="Times New Roman" w:hAnsi="Times New Roman" w:cs="Times New Roman"/>
          <w:i/>
          <w:iCs/>
          <w:color w:val="1D1D1D"/>
          <w:sz w:val="24"/>
          <w:szCs w:val="24"/>
          <w:shd w:val="clear" w:color="auto" w:fill="FFFFFF"/>
        </w:rPr>
        <w:t>New York Times</w:t>
      </w:r>
    </w:p>
    <w:p w14:paraId="2E016D8D" w14:textId="7E2F2EBC" w:rsidR="00BC69C0" w:rsidRPr="00BC69C0" w:rsidRDefault="00B66AEB" w:rsidP="001C5D54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69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Yao, D. (2014). Moody's: Sprint/T-Mobile merger faces negative free cash flow until at least 2018. SNL Kagan Media &amp; Communications Report.</w:t>
      </w:r>
    </w:p>
    <w:p w14:paraId="759A2C7E" w14:textId="1205E5A6" w:rsidR="00A966E0" w:rsidRPr="00BC69C0" w:rsidRDefault="00B66AEB" w:rsidP="001C5D5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C69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De La Merced, M. (2014, Aug 07). Sprint ends its attempt to purchase T-Mobile. International </w:t>
      </w:r>
      <w:r w:rsidRPr="00BC69C0">
        <w:rPr>
          <w:rFonts w:ascii="Times New Roman" w:hAnsi="Times New Roman" w:cs="Times New Roman"/>
          <w:i/>
          <w:iCs/>
          <w:color w:val="1D1D1D"/>
          <w:sz w:val="24"/>
          <w:szCs w:val="24"/>
          <w:shd w:val="clear" w:color="auto" w:fill="FFFFFF"/>
        </w:rPr>
        <w:t>New York Times.</w:t>
      </w:r>
    </w:p>
    <w:p w14:paraId="491547CD" w14:textId="77777777" w:rsidR="007A66C3" w:rsidRPr="00BC69C0" w:rsidRDefault="007A66C3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DA1A05" w14:textId="0F24D76F" w:rsidR="004D7C0F" w:rsidRPr="00BC69C0" w:rsidRDefault="004D7C0F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6977D9" w14:textId="50276DFD" w:rsidR="004D7C0F" w:rsidRPr="00BC69C0" w:rsidRDefault="004D7C0F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B3588E" w14:textId="77777777" w:rsidR="004D7C0F" w:rsidRPr="00BC69C0" w:rsidRDefault="004D7C0F" w:rsidP="001C5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D7C0F" w:rsidRPr="00BC69C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A98D9E" w14:textId="77777777" w:rsidR="00B66AEB" w:rsidRDefault="00B66AEB">
      <w:pPr>
        <w:spacing w:after="0" w:line="240" w:lineRule="auto"/>
      </w:pPr>
      <w:r>
        <w:separator/>
      </w:r>
    </w:p>
  </w:endnote>
  <w:endnote w:type="continuationSeparator" w:id="0">
    <w:p w14:paraId="2AADF013" w14:textId="77777777" w:rsidR="00B66AEB" w:rsidRDefault="00B66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99873" w14:textId="77777777" w:rsidR="00B66AEB" w:rsidRDefault="00B66AEB">
      <w:pPr>
        <w:spacing w:after="0" w:line="240" w:lineRule="auto"/>
      </w:pPr>
      <w:r>
        <w:separator/>
      </w:r>
    </w:p>
  </w:footnote>
  <w:footnote w:type="continuationSeparator" w:id="0">
    <w:p w14:paraId="32ED8DCC" w14:textId="77777777" w:rsidR="00B66AEB" w:rsidRDefault="00B66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B8011" w14:textId="0FEE7F88" w:rsidR="00385876" w:rsidRPr="00EF276C" w:rsidRDefault="00B66AEB">
    <w:pPr>
      <w:pStyle w:val="Header"/>
      <w:rPr>
        <w:rFonts w:ascii="Times New Roman" w:hAnsi="Times New Roman" w:cs="Times New Roman"/>
        <w:sz w:val="24"/>
        <w:szCs w:val="24"/>
      </w:rPr>
    </w:pPr>
    <w:r w:rsidRPr="00EF276C">
      <w:rPr>
        <w:rFonts w:ascii="Times New Roman" w:hAnsi="Times New Roman" w:cs="Times New Roman"/>
        <w:sz w:val="24"/>
        <w:szCs w:val="24"/>
      </w:rPr>
      <w:tab/>
    </w:r>
    <w:r w:rsidRPr="00EF276C">
      <w:rPr>
        <w:rFonts w:ascii="Times New Roman" w:hAnsi="Times New Roman" w:cs="Times New Roman"/>
        <w:sz w:val="24"/>
        <w:szCs w:val="24"/>
      </w:rPr>
      <w:tab/>
    </w:r>
    <w:r w:rsidRPr="00EF276C">
      <w:rPr>
        <w:rFonts w:ascii="Times New Roman" w:hAnsi="Times New Roman" w:cs="Times New Roman"/>
        <w:sz w:val="24"/>
        <w:szCs w:val="24"/>
      </w:rPr>
      <w:fldChar w:fldCharType="begin"/>
    </w:r>
    <w:r w:rsidRPr="00EF27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F276C">
      <w:rPr>
        <w:rFonts w:ascii="Times New Roman" w:hAnsi="Times New Roman" w:cs="Times New Roman"/>
        <w:sz w:val="24"/>
        <w:szCs w:val="24"/>
      </w:rPr>
      <w:fldChar w:fldCharType="separate"/>
    </w:r>
    <w:r w:rsidR="00F94771">
      <w:rPr>
        <w:rFonts w:ascii="Times New Roman" w:hAnsi="Times New Roman" w:cs="Times New Roman"/>
        <w:noProof/>
        <w:sz w:val="24"/>
        <w:szCs w:val="24"/>
      </w:rPr>
      <w:t>5</w:t>
    </w:r>
    <w:r w:rsidRPr="00EF276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A4F"/>
    <w:rsid w:val="00007C16"/>
    <w:rsid w:val="00010AA0"/>
    <w:rsid w:val="0001181A"/>
    <w:rsid w:val="00012020"/>
    <w:rsid w:val="000122E6"/>
    <w:rsid w:val="000126C1"/>
    <w:rsid w:val="0001426C"/>
    <w:rsid w:val="00015DB5"/>
    <w:rsid w:val="00016004"/>
    <w:rsid w:val="00016242"/>
    <w:rsid w:val="00022104"/>
    <w:rsid w:val="000306D2"/>
    <w:rsid w:val="00032D8D"/>
    <w:rsid w:val="00036D80"/>
    <w:rsid w:val="0003726A"/>
    <w:rsid w:val="000442DC"/>
    <w:rsid w:val="00047220"/>
    <w:rsid w:val="00047C40"/>
    <w:rsid w:val="00050300"/>
    <w:rsid w:val="000511FF"/>
    <w:rsid w:val="00051C95"/>
    <w:rsid w:val="0005548B"/>
    <w:rsid w:val="00063CB7"/>
    <w:rsid w:val="000670B7"/>
    <w:rsid w:val="00070EFD"/>
    <w:rsid w:val="00073DE3"/>
    <w:rsid w:val="00073E41"/>
    <w:rsid w:val="00075BD7"/>
    <w:rsid w:val="00076972"/>
    <w:rsid w:val="00077618"/>
    <w:rsid w:val="00082836"/>
    <w:rsid w:val="00083949"/>
    <w:rsid w:val="000839E0"/>
    <w:rsid w:val="00084135"/>
    <w:rsid w:val="00084C12"/>
    <w:rsid w:val="00092CF4"/>
    <w:rsid w:val="00093336"/>
    <w:rsid w:val="000947F4"/>
    <w:rsid w:val="000951E2"/>
    <w:rsid w:val="0009740A"/>
    <w:rsid w:val="000A07A9"/>
    <w:rsid w:val="000A331B"/>
    <w:rsid w:val="000A477D"/>
    <w:rsid w:val="000A4D3C"/>
    <w:rsid w:val="000B609A"/>
    <w:rsid w:val="000C1C2A"/>
    <w:rsid w:val="000C23B9"/>
    <w:rsid w:val="000C35E9"/>
    <w:rsid w:val="000C4804"/>
    <w:rsid w:val="000C5DB2"/>
    <w:rsid w:val="000D56E2"/>
    <w:rsid w:val="000E0079"/>
    <w:rsid w:val="000E5993"/>
    <w:rsid w:val="000E6516"/>
    <w:rsid w:val="000E66C7"/>
    <w:rsid w:val="000E7ACF"/>
    <w:rsid w:val="000F1E3F"/>
    <w:rsid w:val="000F3374"/>
    <w:rsid w:val="000F39F0"/>
    <w:rsid w:val="001029CA"/>
    <w:rsid w:val="0010340C"/>
    <w:rsid w:val="00103987"/>
    <w:rsid w:val="00104E59"/>
    <w:rsid w:val="00105486"/>
    <w:rsid w:val="00110EEC"/>
    <w:rsid w:val="001160AE"/>
    <w:rsid w:val="00122525"/>
    <w:rsid w:val="00125B52"/>
    <w:rsid w:val="001341CF"/>
    <w:rsid w:val="00136720"/>
    <w:rsid w:val="00141388"/>
    <w:rsid w:val="00141980"/>
    <w:rsid w:val="00147A4F"/>
    <w:rsid w:val="00147EEF"/>
    <w:rsid w:val="001508D4"/>
    <w:rsid w:val="00151B7B"/>
    <w:rsid w:val="00155107"/>
    <w:rsid w:val="00160783"/>
    <w:rsid w:val="001609CD"/>
    <w:rsid w:val="00162AB9"/>
    <w:rsid w:val="00163181"/>
    <w:rsid w:val="00166A4A"/>
    <w:rsid w:val="001676F6"/>
    <w:rsid w:val="001703D5"/>
    <w:rsid w:val="00170F3B"/>
    <w:rsid w:val="00171C43"/>
    <w:rsid w:val="001724B8"/>
    <w:rsid w:val="001771A9"/>
    <w:rsid w:val="0018308A"/>
    <w:rsid w:val="001834F6"/>
    <w:rsid w:val="00184743"/>
    <w:rsid w:val="00184D3A"/>
    <w:rsid w:val="00190822"/>
    <w:rsid w:val="00191075"/>
    <w:rsid w:val="00192870"/>
    <w:rsid w:val="00193D3F"/>
    <w:rsid w:val="00197028"/>
    <w:rsid w:val="001A3950"/>
    <w:rsid w:val="001A50AE"/>
    <w:rsid w:val="001A6038"/>
    <w:rsid w:val="001A6F8B"/>
    <w:rsid w:val="001A74C5"/>
    <w:rsid w:val="001A7DE7"/>
    <w:rsid w:val="001A7F0F"/>
    <w:rsid w:val="001B0837"/>
    <w:rsid w:val="001B1914"/>
    <w:rsid w:val="001B7C1D"/>
    <w:rsid w:val="001C50EE"/>
    <w:rsid w:val="001C5D54"/>
    <w:rsid w:val="001C79C3"/>
    <w:rsid w:val="001D24F1"/>
    <w:rsid w:val="001D2F9D"/>
    <w:rsid w:val="001D51F4"/>
    <w:rsid w:val="001D5862"/>
    <w:rsid w:val="001E4007"/>
    <w:rsid w:val="001F2D95"/>
    <w:rsid w:val="001F2EA0"/>
    <w:rsid w:val="001F3BAD"/>
    <w:rsid w:val="001F6397"/>
    <w:rsid w:val="001F696C"/>
    <w:rsid w:val="00200B9C"/>
    <w:rsid w:val="00202DE3"/>
    <w:rsid w:val="002033EC"/>
    <w:rsid w:val="002069DE"/>
    <w:rsid w:val="002123D4"/>
    <w:rsid w:val="00215339"/>
    <w:rsid w:val="0022780B"/>
    <w:rsid w:val="00230171"/>
    <w:rsid w:val="00240514"/>
    <w:rsid w:val="002437F5"/>
    <w:rsid w:val="00245FD6"/>
    <w:rsid w:val="002460F6"/>
    <w:rsid w:val="00246967"/>
    <w:rsid w:val="0025180D"/>
    <w:rsid w:val="00251AA9"/>
    <w:rsid w:val="00254209"/>
    <w:rsid w:val="0025435C"/>
    <w:rsid w:val="00261F06"/>
    <w:rsid w:val="0026204A"/>
    <w:rsid w:val="00262583"/>
    <w:rsid w:val="002637B5"/>
    <w:rsid w:val="0026621C"/>
    <w:rsid w:val="00270235"/>
    <w:rsid w:val="00271100"/>
    <w:rsid w:val="0027402F"/>
    <w:rsid w:val="00274687"/>
    <w:rsid w:val="00276538"/>
    <w:rsid w:val="00276963"/>
    <w:rsid w:val="002827FC"/>
    <w:rsid w:val="00283CFA"/>
    <w:rsid w:val="00292F05"/>
    <w:rsid w:val="002931D9"/>
    <w:rsid w:val="002A1DD9"/>
    <w:rsid w:val="002A2F54"/>
    <w:rsid w:val="002A7853"/>
    <w:rsid w:val="002B0B18"/>
    <w:rsid w:val="002B2611"/>
    <w:rsid w:val="002B4711"/>
    <w:rsid w:val="002B6011"/>
    <w:rsid w:val="002C3770"/>
    <w:rsid w:val="002C581A"/>
    <w:rsid w:val="002D3F06"/>
    <w:rsid w:val="002D6C1B"/>
    <w:rsid w:val="002D7143"/>
    <w:rsid w:val="002E49CD"/>
    <w:rsid w:val="002E7649"/>
    <w:rsid w:val="002F08E3"/>
    <w:rsid w:val="002F1F50"/>
    <w:rsid w:val="002F20A4"/>
    <w:rsid w:val="002F232D"/>
    <w:rsid w:val="002F54DE"/>
    <w:rsid w:val="00300E23"/>
    <w:rsid w:val="003017A1"/>
    <w:rsid w:val="00303059"/>
    <w:rsid w:val="00306894"/>
    <w:rsid w:val="00310C94"/>
    <w:rsid w:val="003125AF"/>
    <w:rsid w:val="00316A76"/>
    <w:rsid w:val="003201AE"/>
    <w:rsid w:val="003275BE"/>
    <w:rsid w:val="00333A7E"/>
    <w:rsid w:val="00334E5B"/>
    <w:rsid w:val="00336221"/>
    <w:rsid w:val="0034617C"/>
    <w:rsid w:val="003600A4"/>
    <w:rsid w:val="003801A8"/>
    <w:rsid w:val="00380C52"/>
    <w:rsid w:val="00385876"/>
    <w:rsid w:val="00387561"/>
    <w:rsid w:val="00392069"/>
    <w:rsid w:val="0039578C"/>
    <w:rsid w:val="00396965"/>
    <w:rsid w:val="003A01B9"/>
    <w:rsid w:val="003A0FBC"/>
    <w:rsid w:val="003A144C"/>
    <w:rsid w:val="003A6709"/>
    <w:rsid w:val="003A7CEC"/>
    <w:rsid w:val="003B353D"/>
    <w:rsid w:val="003B3C3F"/>
    <w:rsid w:val="003B488E"/>
    <w:rsid w:val="003C02CC"/>
    <w:rsid w:val="003C0BE1"/>
    <w:rsid w:val="003C5A7C"/>
    <w:rsid w:val="003C6A9C"/>
    <w:rsid w:val="003C76D7"/>
    <w:rsid w:val="003D0E57"/>
    <w:rsid w:val="003D5CAD"/>
    <w:rsid w:val="003E1E30"/>
    <w:rsid w:val="003E4F09"/>
    <w:rsid w:val="003E569E"/>
    <w:rsid w:val="003F2405"/>
    <w:rsid w:val="003F3278"/>
    <w:rsid w:val="003F57F6"/>
    <w:rsid w:val="003F71EF"/>
    <w:rsid w:val="003F7460"/>
    <w:rsid w:val="003F7B1D"/>
    <w:rsid w:val="004018BB"/>
    <w:rsid w:val="004037E9"/>
    <w:rsid w:val="00410032"/>
    <w:rsid w:val="004118A8"/>
    <w:rsid w:val="00413C41"/>
    <w:rsid w:val="00416BDB"/>
    <w:rsid w:val="004176A8"/>
    <w:rsid w:val="004243AB"/>
    <w:rsid w:val="0042440B"/>
    <w:rsid w:val="0042454C"/>
    <w:rsid w:val="00430172"/>
    <w:rsid w:val="004309C0"/>
    <w:rsid w:val="00433BA8"/>
    <w:rsid w:val="004371BD"/>
    <w:rsid w:val="00445901"/>
    <w:rsid w:val="00450416"/>
    <w:rsid w:val="0045498C"/>
    <w:rsid w:val="00463DEE"/>
    <w:rsid w:val="00466281"/>
    <w:rsid w:val="00467F7A"/>
    <w:rsid w:val="0047799F"/>
    <w:rsid w:val="004806DD"/>
    <w:rsid w:val="004807D7"/>
    <w:rsid w:val="004821F7"/>
    <w:rsid w:val="00482C9A"/>
    <w:rsid w:val="00483D5C"/>
    <w:rsid w:val="00484B11"/>
    <w:rsid w:val="0049486A"/>
    <w:rsid w:val="00494EA5"/>
    <w:rsid w:val="004970CE"/>
    <w:rsid w:val="004974C3"/>
    <w:rsid w:val="004A087A"/>
    <w:rsid w:val="004A288B"/>
    <w:rsid w:val="004A3221"/>
    <w:rsid w:val="004A3DDE"/>
    <w:rsid w:val="004A6E12"/>
    <w:rsid w:val="004B7B2A"/>
    <w:rsid w:val="004C40C4"/>
    <w:rsid w:val="004D16D0"/>
    <w:rsid w:val="004D7C0F"/>
    <w:rsid w:val="004E0ADA"/>
    <w:rsid w:val="004E0F76"/>
    <w:rsid w:val="004E78A4"/>
    <w:rsid w:val="004F00F5"/>
    <w:rsid w:val="004F3BF9"/>
    <w:rsid w:val="0050298B"/>
    <w:rsid w:val="005040D6"/>
    <w:rsid w:val="005062C3"/>
    <w:rsid w:val="005162EA"/>
    <w:rsid w:val="00517B3A"/>
    <w:rsid w:val="00517C5F"/>
    <w:rsid w:val="0052108B"/>
    <w:rsid w:val="00521894"/>
    <w:rsid w:val="00526A91"/>
    <w:rsid w:val="00527373"/>
    <w:rsid w:val="00527F1D"/>
    <w:rsid w:val="005305BA"/>
    <w:rsid w:val="00533A0E"/>
    <w:rsid w:val="00534077"/>
    <w:rsid w:val="005344DB"/>
    <w:rsid w:val="005364E0"/>
    <w:rsid w:val="0053777B"/>
    <w:rsid w:val="00537A7E"/>
    <w:rsid w:val="00537F78"/>
    <w:rsid w:val="00556AD4"/>
    <w:rsid w:val="00564677"/>
    <w:rsid w:val="00573301"/>
    <w:rsid w:val="00575CB3"/>
    <w:rsid w:val="005816E1"/>
    <w:rsid w:val="005833F9"/>
    <w:rsid w:val="00585B4E"/>
    <w:rsid w:val="00585D78"/>
    <w:rsid w:val="005871BF"/>
    <w:rsid w:val="005909B0"/>
    <w:rsid w:val="005920AC"/>
    <w:rsid w:val="00593731"/>
    <w:rsid w:val="00594DFC"/>
    <w:rsid w:val="005A155F"/>
    <w:rsid w:val="005A308A"/>
    <w:rsid w:val="005A35C2"/>
    <w:rsid w:val="005A4A56"/>
    <w:rsid w:val="005B0D85"/>
    <w:rsid w:val="005C2049"/>
    <w:rsid w:val="005C2E3F"/>
    <w:rsid w:val="005C3426"/>
    <w:rsid w:val="005C52CF"/>
    <w:rsid w:val="005C5C1E"/>
    <w:rsid w:val="005D0C49"/>
    <w:rsid w:val="005D243C"/>
    <w:rsid w:val="005E1048"/>
    <w:rsid w:val="005E10F9"/>
    <w:rsid w:val="005E1E1D"/>
    <w:rsid w:val="005E2F5A"/>
    <w:rsid w:val="005E7202"/>
    <w:rsid w:val="005E7D6F"/>
    <w:rsid w:val="005F0AE4"/>
    <w:rsid w:val="005F565D"/>
    <w:rsid w:val="005F5EAE"/>
    <w:rsid w:val="00601544"/>
    <w:rsid w:val="006059DC"/>
    <w:rsid w:val="00610953"/>
    <w:rsid w:val="00614877"/>
    <w:rsid w:val="00615E24"/>
    <w:rsid w:val="00616DE6"/>
    <w:rsid w:val="00617F65"/>
    <w:rsid w:val="0062380F"/>
    <w:rsid w:val="00624A74"/>
    <w:rsid w:val="00625E93"/>
    <w:rsid w:val="006261D9"/>
    <w:rsid w:val="0063048D"/>
    <w:rsid w:val="00632ECE"/>
    <w:rsid w:val="00634CA7"/>
    <w:rsid w:val="00641AE7"/>
    <w:rsid w:val="0064214F"/>
    <w:rsid w:val="0064316D"/>
    <w:rsid w:val="0064375C"/>
    <w:rsid w:val="00644BD3"/>
    <w:rsid w:val="00645569"/>
    <w:rsid w:val="0064770A"/>
    <w:rsid w:val="00650E24"/>
    <w:rsid w:val="0065144D"/>
    <w:rsid w:val="00651890"/>
    <w:rsid w:val="006521C0"/>
    <w:rsid w:val="0065367B"/>
    <w:rsid w:val="00653B2F"/>
    <w:rsid w:val="00660224"/>
    <w:rsid w:val="00660B13"/>
    <w:rsid w:val="006615C8"/>
    <w:rsid w:val="006639B8"/>
    <w:rsid w:val="00663BD7"/>
    <w:rsid w:val="006646C2"/>
    <w:rsid w:val="00665CC3"/>
    <w:rsid w:val="0067188C"/>
    <w:rsid w:val="00675537"/>
    <w:rsid w:val="00676C4B"/>
    <w:rsid w:val="0067715F"/>
    <w:rsid w:val="00680109"/>
    <w:rsid w:val="0068151B"/>
    <w:rsid w:val="006839E0"/>
    <w:rsid w:val="006847B6"/>
    <w:rsid w:val="00691BEE"/>
    <w:rsid w:val="006A0FFB"/>
    <w:rsid w:val="006A2041"/>
    <w:rsid w:val="006A4401"/>
    <w:rsid w:val="006A588C"/>
    <w:rsid w:val="006A588E"/>
    <w:rsid w:val="006B14ED"/>
    <w:rsid w:val="006B65DD"/>
    <w:rsid w:val="006B668F"/>
    <w:rsid w:val="006C4328"/>
    <w:rsid w:val="006C482A"/>
    <w:rsid w:val="006C5A2E"/>
    <w:rsid w:val="006C7601"/>
    <w:rsid w:val="006D7349"/>
    <w:rsid w:val="006E19EE"/>
    <w:rsid w:val="006E2571"/>
    <w:rsid w:val="006E4AE3"/>
    <w:rsid w:val="006F61AC"/>
    <w:rsid w:val="0070126B"/>
    <w:rsid w:val="00702491"/>
    <w:rsid w:val="0070269D"/>
    <w:rsid w:val="00703E17"/>
    <w:rsid w:val="00706499"/>
    <w:rsid w:val="00714BED"/>
    <w:rsid w:val="00715BED"/>
    <w:rsid w:val="00716562"/>
    <w:rsid w:val="00724580"/>
    <w:rsid w:val="00724A46"/>
    <w:rsid w:val="00727BF9"/>
    <w:rsid w:val="00736F3B"/>
    <w:rsid w:val="00736FE9"/>
    <w:rsid w:val="00740BD3"/>
    <w:rsid w:val="00741957"/>
    <w:rsid w:val="007454BC"/>
    <w:rsid w:val="007466C0"/>
    <w:rsid w:val="00746D25"/>
    <w:rsid w:val="00752A9B"/>
    <w:rsid w:val="00755C93"/>
    <w:rsid w:val="00756B13"/>
    <w:rsid w:val="0076157F"/>
    <w:rsid w:val="00764726"/>
    <w:rsid w:val="007704F7"/>
    <w:rsid w:val="00772C0B"/>
    <w:rsid w:val="00774449"/>
    <w:rsid w:val="00775F4C"/>
    <w:rsid w:val="00780F3C"/>
    <w:rsid w:val="00783103"/>
    <w:rsid w:val="007835B4"/>
    <w:rsid w:val="00791D1E"/>
    <w:rsid w:val="007955D8"/>
    <w:rsid w:val="007A0DFF"/>
    <w:rsid w:val="007A286B"/>
    <w:rsid w:val="007A66C3"/>
    <w:rsid w:val="007B5596"/>
    <w:rsid w:val="007B7090"/>
    <w:rsid w:val="007C3745"/>
    <w:rsid w:val="007C3B34"/>
    <w:rsid w:val="007C4C29"/>
    <w:rsid w:val="007C5648"/>
    <w:rsid w:val="007D55EE"/>
    <w:rsid w:val="007D74D0"/>
    <w:rsid w:val="007D77DE"/>
    <w:rsid w:val="007E1324"/>
    <w:rsid w:val="007E3073"/>
    <w:rsid w:val="007E4610"/>
    <w:rsid w:val="00802238"/>
    <w:rsid w:val="00803D30"/>
    <w:rsid w:val="008123DA"/>
    <w:rsid w:val="00815319"/>
    <w:rsid w:val="00821042"/>
    <w:rsid w:val="0082246B"/>
    <w:rsid w:val="00823C11"/>
    <w:rsid w:val="00826E8E"/>
    <w:rsid w:val="00827BCC"/>
    <w:rsid w:val="00833A36"/>
    <w:rsid w:val="0083571E"/>
    <w:rsid w:val="008361FB"/>
    <w:rsid w:val="0083659A"/>
    <w:rsid w:val="008366CA"/>
    <w:rsid w:val="00837AD6"/>
    <w:rsid w:val="00852914"/>
    <w:rsid w:val="00854A52"/>
    <w:rsid w:val="00856205"/>
    <w:rsid w:val="008655A6"/>
    <w:rsid w:val="00865610"/>
    <w:rsid w:val="00867E25"/>
    <w:rsid w:val="00867E6E"/>
    <w:rsid w:val="008706B6"/>
    <w:rsid w:val="00872331"/>
    <w:rsid w:val="00877BD7"/>
    <w:rsid w:val="008845D5"/>
    <w:rsid w:val="008860DA"/>
    <w:rsid w:val="0088615D"/>
    <w:rsid w:val="00890EB0"/>
    <w:rsid w:val="008924A7"/>
    <w:rsid w:val="00893CBE"/>
    <w:rsid w:val="00895224"/>
    <w:rsid w:val="00895B65"/>
    <w:rsid w:val="008A42B0"/>
    <w:rsid w:val="008B01C7"/>
    <w:rsid w:val="008B4863"/>
    <w:rsid w:val="008C01CA"/>
    <w:rsid w:val="008C083A"/>
    <w:rsid w:val="008C45D0"/>
    <w:rsid w:val="008C76DD"/>
    <w:rsid w:val="008D13D6"/>
    <w:rsid w:val="008D397F"/>
    <w:rsid w:val="008D3BE5"/>
    <w:rsid w:val="008D4409"/>
    <w:rsid w:val="008D60A9"/>
    <w:rsid w:val="008E09A9"/>
    <w:rsid w:val="008E4109"/>
    <w:rsid w:val="008E5283"/>
    <w:rsid w:val="008E6E00"/>
    <w:rsid w:val="008F11F4"/>
    <w:rsid w:val="008F3E5F"/>
    <w:rsid w:val="008F46BC"/>
    <w:rsid w:val="008F4ECE"/>
    <w:rsid w:val="008F5DCD"/>
    <w:rsid w:val="008F71D6"/>
    <w:rsid w:val="00907CF4"/>
    <w:rsid w:val="009111AE"/>
    <w:rsid w:val="00911734"/>
    <w:rsid w:val="00914ABE"/>
    <w:rsid w:val="00915E36"/>
    <w:rsid w:val="009169DD"/>
    <w:rsid w:val="0092054D"/>
    <w:rsid w:val="009271BF"/>
    <w:rsid w:val="00931A81"/>
    <w:rsid w:val="00935092"/>
    <w:rsid w:val="009358AD"/>
    <w:rsid w:val="009358AF"/>
    <w:rsid w:val="009372C3"/>
    <w:rsid w:val="00942950"/>
    <w:rsid w:val="0094598E"/>
    <w:rsid w:val="00946133"/>
    <w:rsid w:val="009467E9"/>
    <w:rsid w:val="0094694F"/>
    <w:rsid w:val="00954BD9"/>
    <w:rsid w:val="0095605A"/>
    <w:rsid w:val="00956887"/>
    <w:rsid w:val="00956E57"/>
    <w:rsid w:val="0096110E"/>
    <w:rsid w:val="00963267"/>
    <w:rsid w:val="00965753"/>
    <w:rsid w:val="00966019"/>
    <w:rsid w:val="00966D7C"/>
    <w:rsid w:val="00984473"/>
    <w:rsid w:val="009874D1"/>
    <w:rsid w:val="00991613"/>
    <w:rsid w:val="009924B4"/>
    <w:rsid w:val="00995935"/>
    <w:rsid w:val="0099793A"/>
    <w:rsid w:val="00997A62"/>
    <w:rsid w:val="009A0AF2"/>
    <w:rsid w:val="009A536B"/>
    <w:rsid w:val="009A6324"/>
    <w:rsid w:val="009A6CA8"/>
    <w:rsid w:val="009A7739"/>
    <w:rsid w:val="009B3264"/>
    <w:rsid w:val="009B51D6"/>
    <w:rsid w:val="009C060F"/>
    <w:rsid w:val="009C1054"/>
    <w:rsid w:val="009C12D0"/>
    <w:rsid w:val="009C65E2"/>
    <w:rsid w:val="009C7421"/>
    <w:rsid w:val="009D451E"/>
    <w:rsid w:val="009D535C"/>
    <w:rsid w:val="009D614C"/>
    <w:rsid w:val="009D6A23"/>
    <w:rsid w:val="009E3FEF"/>
    <w:rsid w:val="009E4798"/>
    <w:rsid w:val="009E5BEC"/>
    <w:rsid w:val="009F3379"/>
    <w:rsid w:val="009F414B"/>
    <w:rsid w:val="009F5413"/>
    <w:rsid w:val="009F552D"/>
    <w:rsid w:val="009F7E29"/>
    <w:rsid w:val="00A00D28"/>
    <w:rsid w:val="00A04D32"/>
    <w:rsid w:val="00A056AD"/>
    <w:rsid w:val="00A11560"/>
    <w:rsid w:val="00A115C0"/>
    <w:rsid w:val="00A160B5"/>
    <w:rsid w:val="00A17FBE"/>
    <w:rsid w:val="00A2080E"/>
    <w:rsid w:val="00A219E7"/>
    <w:rsid w:val="00A2239D"/>
    <w:rsid w:val="00A23A81"/>
    <w:rsid w:val="00A27351"/>
    <w:rsid w:val="00A40B39"/>
    <w:rsid w:val="00A411EA"/>
    <w:rsid w:val="00A5171E"/>
    <w:rsid w:val="00A522D4"/>
    <w:rsid w:val="00A53446"/>
    <w:rsid w:val="00A55E05"/>
    <w:rsid w:val="00A57A0F"/>
    <w:rsid w:val="00A57ADF"/>
    <w:rsid w:val="00A57E5B"/>
    <w:rsid w:val="00A61621"/>
    <w:rsid w:val="00A639F2"/>
    <w:rsid w:val="00A66096"/>
    <w:rsid w:val="00A66804"/>
    <w:rsid w:val="00A72F46"/>
    <w:rsid w:val="00A7688A"/>
    <w:rsid w:val="00A7731A"/>
    <w:rsid w:val="00A8028E"/>
    <w:rsid w:val="00A80D2C"/>
    <w:rsid w:val="00A82A60"/>
    <w:rsid w:val="00A82AC7"/>
    <w:rsid w:val="00A862DC"/>
    <w:rsid w:val="00A869DE"/>
    <w:rsid w:val="00A86AE0"/>
    <w:rsid w:val="00A90958"/>
    <w:rsid w:val="00A925C2"/>
    <w:rsid w:val="00A93821"/>
    <w:rsid w:val="00A93971"/>
    <w:rsid w:val="00A966E0"/>
    <w:rsid w:val="00A96E7F"/>
    <w:rsid w:val="00A97693"/>
    <w:rsid w:val="00AA5D48"/>
    <w:rsid w:val="00AA5EE8"/>
    <w:rsid w:val="00AA7D06"/>
    <w:rsid w:val="00AB6066"/>
    <w:rsid w:val="00AB68DD"/>
    <w:rsid w:val="00AC39D4"/>
    <w:rsid w:val="00AD2DFA"/>
    <w:rsid w:val="00AD65FE"/>
    <w:rsid w:val="00AD6AE2"/>
    <w:rsid w:val="00AE1D9D"/>
    <w:rsid w:val="00AE2273"/>
    <w:rsid w:val="00AE56F0"/>
    <w:rsid w:val="00AF156A"/>
    <w:rsid w:val="00AF7B1C"/>
    <w:rsid w:val="00B106D6"/>
    <w:rsid w:val="00B11634"/>
    <w:rsid w:val="00B1747A"/>
    <w:rsid w:val="00B21BE7"/>
    <w:rsid w:val="00B37617"/>
    <w:rsid w:val="00B41C10"/>
    <w:rsid w:val="00B42FFC"/>
    <w:rsid w:val="00B43C2C"/>
    <w:rsid w:val="00B4471C"/>
    <w:rsid w:val="00B4562A"/>
    <w:rsid w:val="00B54D5E"/>
    <w:rsid w:val="00B560F4"/>
    <w:rsid w:val="00B62D15"/>
    <w:rsid w:val="00B66AEB"/>
    <w:rsid w:val="00B72579"/>
    <w:rsid w:val="00B803A9"/>
    <w:rsid w:val="00B83E83"/>
    <w:rsid w:val="00B85B23"/>
    <w:rsid w:val="00B87EC7"/>
    <w:rsid w:val="00B90009"/>
    <w:rsid w:val="00B907D3"/>
    <w:rsid w:val="00B97BE3"/>
    <w:rsid w:val="00BA1460"/>
    <w:rsid w:val="00BA6290"/>
    <w:rsid w:val="00BB131B"/>
    <w:rsid w:val="00BB1D46"/>
    <w:rsid w:val="00BB222B"/>
    <w:rsid w:val="00BB27BD"/>
    <w:rsid w:val="00BB2B54"/>
    <w:rsid w:val="00BC123E"/>
    <w:rsid w:val="00BC33ED"/>
    <w:rsid w:val="00BC3E37"/>
    <w:rsid w:val="00BC47C0"/>
    <w:rsid w:val="00BC69C0"/>
    <w:rsid w:val="00BC7BEA"/>
    <w:rsid w:val="00BD62FE"/>
    <w:rsid w:val="00BE0371"/>
    <w:rsid w:val="00BE0711"/>
    <w:rsid w:val="00BE0FBB"/>
    <w:rsid w:val="00BE2FA7"/>
    <w:rsid w:val="00BE2FDD"/>
    <w:rsid w:val="00BE3926"/>
    <w:rsid w:val="00BE5D24"/>
    <w:rsid w:val="00BE6738"/>
    <w:rsid w:val="00BE7E79"/>
    <w:rsid w:val="00BF149E"/>
    <w:rsid w:val="00BF1B7C"/>
    <w:rsid w:val="00BF24C2"/>
    <w:rsid w:val="00BF677B"/>
    <w:rsid w:val="00BF6A23"/>
    <w:rsid w:val="00C07631"/>
    <w:rsid w:val="00C14C85"/>
    <w:rsid w:val="00C14CC8"/>
    <w:rsid w:val="00C21A6D"/>
    <w:rsid w:val="00C27529"/>
    <w:rsid w:val="00C312C8"/>
    <w:rsid w:val="00C33845"/>
    <w:rsid w:val="00C37B59"/>
    <w:rsid w:val="00C40F7F"/>
    <w:rsid w:val="00C41392"/>
    <w:rsid w:val="00C4356B"/>
    <w:rsid w:val="00C457AC"/>
    <w:rsid w:val="00C55208"/>
    <w:rsid w:val="00C56EAF"/>
    <w:rsid w:val="00C575B8"/>
    <w:rsid w:val="00C62720"/>
    <w:rsid w:val="00C634C1"/>
    <w:rsid w:val="00C63FCF"/>
    <w:rsid w:val="00C6473A"/>
    <w:rsid w:val="00C6487F"/>
    <w:rsid w:val="00C67D72"/>
    <w:rsid w:val="00C70037"/>
    <w:rsid w:val="00C70CD6"/>
    <w:rsid w:val="00C730BC"/>
    <w:rsid w:val="00C73628"/>
    <w:rsid w:val="00C74832"/>
    <w:rsid w:val="00C7543A"/>
    <w:rsid w:val="00C8255C"/>
    <w:rsid w:val="00C8495C"/>
    <w:rsid w:val="00C87048"/>
    <w:rsid w:val="00C87AE1"/>
    <w:rsid w:val="00C934C8"/>
    <w:rsid w:val="00C93B31"/>
    <w:rsid w:val="00C94842"/>
    <w:rsid w:val="00C974AD"/>
    <w:rsid w:val="00C97D6F"/>
    <w:rsid w:val="00CA1123"/>
    <w:rsid w:val="00CA2DA5"/>
    <w:rsid w:val="00CA4E6E"/>
    <w:rsid w:val="00CA65AF"/>
    <w:rsid w:val="00CB3878"/>
    <w:rsid w:val="00CB423B"/>
    <w:rsid w:val="00CC19A8"/>
    <w:rsid w:val="00CC4724"/>
    <w:rsid w:val="00CC4FA5"/>
    <w:rsid w:val="00CC799E"/>
    <w:rsid w:val="00CD5210"/>
    <w:rsid w:val="00CD6B25"/>
    <w:rsid w:val="00CD6DA6"/>
    <w:rsid w:val="00CD7E13"/>
    <w:rsid w:val="00CE6623"/>
    <w:rsid w:val="00CE7C94"/>
    <w:rsid w:val="00D0791A"/>
    <w:rsid w:val="00D224F0"/>
    <w:rsid w:val="00D22605"/>
    <w:rsid w:val="00D22EBB"/>
    <w:rsid w:val="00D25AE5"/>
    <w:rsid w:val="00D2735A"/>
    <w:rsid w:val="00D364C3"/>
    <w:rsid w:val="00D40C9A"/>
    <w:rsid w:val="00D42C31"/>
    <w:rsid w:val="00D44186"/>
    <w:rsid w:val="00D4441D"/>
    <w:rsid w:val="00D55F9C"/>
    <w:rsid w:val="00D57CA9"/>
    <w:rsid w:val="00D60C12"/>
    <w:rsid w:val="00D627C5"/>
    <w:rsid w:val="00D64F9D"/>
    <w:rsid w:val="00D654ED"/>
    <w:rsid w:val="00D71D38"/>
    <w:rsid w:val="00D76FE1"/>
    <w:rsid w:val="00D7714A"/>
    <w:rsid w:val="00D858AA"/>
    <w:rsid w:val="00D86565"/>
    <w:rsid w:val="00D87B9B"/>
    <w:rsid w:val="00D90CEA"/>
    <w:rsid w:val="00DA38DA"/>
    <w:rsid w:val="00DB0DA2"/>
    <w:rsid w:val="00DB7275"/>
    <w:rsid w:val="00DC150A"/>
    <w:rsid w:val="00DC5014"/>
    <w:rsid w:val="00DC68B1"/>
    <w:rsid w:val="00DD73D1"/>
    <w:rsid w:val="00DE0991"/>
    <w:rsid w:val="00DE0D17"/>
    <w:rsid w:val="00DE5014"/>
    <w:rsid w:val="00DE5FC9"/>
    <w:rsid w:val="00DF0275"/>
    <w:rsid w:val="00E07C7A"/>
    <w:rsid w:val="00E10E2C"/>
    <w:rsid w:val="00E121CA"/>
    <w:rsid w:val="00E16585"/>
    <w:rsid w:val="00E228A2"/>
    <w:rsid w:val="00E2432B"/>
    <w:rsid w:val="00E25E83"/>
    <w:rsid w:val="00E33EBD"/>
    <w:rsid w:val="00E43511"/>
    <w:rsid w:val="00E47AB2"/>
    <w:rsid w:val="00E57A85"/>
    <w:rsid w:val="00E635C1"/>
    <w:rsid w:val="00E641A9"/>
    <w:rsid w:val="00E668A4"/>
    <w:rsid w:val="00E672CC"/>
    <w:rsid w:val="00E75606"/>
    <w:rsid w:val="00E76ED4"/>
    <w:rsid w:val="00E837C0"/>
    <w:rsid w:val="00E86081"/>
    <w:rsid w:val="00E87999"/>
    <w:rsid w:val="00E924FD"/>
    <w:rsid w:val="00E94A5D"/>
    <w:rsid w:val="00E967A6"/>
    <w:rsid w:val="00E96BD6"/>
    <w:rsid w:val="00E97E60"/>
    <w:rsid w:val="00EA0015"/>
    <w:rsid w:val="00EA2C77"/>
    <w:rsid w:val="00EA3C1C"/>
    <w:rsid w:val="00EA52FF"/>
    <w:rsid w:val="00EA5D60"/>
    <w:rsid w:val="00EA6DBC"/>
    <w:rsid w:val="00EA77DB"/>
    <w:rsid w:val="00EB2FC6"/>
    <w:rsid w:val="00EB50EC"/>
    <w:rsid w:val="00EB7C3A"/>
    <w:rsid w:val="00EC44E9"/>
    <w:rsid w:val="00EC767C"/>
    <w:rsid w:val="00ED03CB"/>
    <w:rsid w:val="00ED1ABF"/>
    <w:rsid w:val="00ED1E30"/>
    <w:rsid w:val="00ED364F"/>
    <w:rsid w:val="00ED71C6"/>
    <w:rsid w:val="00ED7BA5"/>
    <w:rsid w:val="00ED7C63"/>
    <w:rsid w:val="00EE2A4D"/>
    <w:rsid w:val="00EE3575"/>
    <w:rsid w:val="00EE70B5"/>
    <w:rsid w:val="00EF0D9D"/>
    <w:rsid w:val="00EF19BB"/>
    <w:rsid w:val="00EF1B52"/>
    <w:rsid w:val="00EF20F1"/>
    <w:rsid w:val="00EF276C"/>
    <w:rsid w:val="00EF3980"/>
    <w:rsid w:val="00EF3FC0"/>
    <w:rsid w:val="00F0236C"/>
    <w:rsid w:val="00F029CC"/>
    <w:rsid w:val="00F02BEE"/>
    <w:rsid w:val="00F173AD"/>
    <w:rsid w:val="00F2072F"/>
    <w:rsid w:val="00F226F4"/>
    <w:rsid w:val="00F24564"/>
    <w:rsid w:val="00F27862"/>
    <w:rsid w:val="00F33728"/>
    <w:rsid w:val="00F34F30"/>
    <w:rsid w:val="00F3555B"/>
    <w:rsid w:val="00F37052"/>
    <w:rsid w:val="00F372BA"/>
    <w:rsid w:val="00F403F6"/>
    <w:rsid w:val="00F4294C"/>
    <w:rsid w:val="00F441F5"/>
    <w:rsid w:val="00F445D6"/>
    <w:rsid w:val="00F504DF"/>
    <w:rsid w:val="00F50C3C"/>
    <w:rsid w:val="00F50EB6"/>
    <w:rsid w:val="00F523B5"/>
    <w:rsid w:val="00F52655"/>
    <w:rsid w:val="00F55630"/>
    <w:rsid w:val="00F644F8"/>
    <w:rsid w:val="00F7083B"/>
    <w:rsid w:val="00F70B21"/>
    <w:rsid w:val="00F7376C"/>
    <w:rsid w:val="00F746A2"/>
    <w:rsid w:val="00F7610B"/>
    <w:rsid w:val="00F766C8"/>
    <w:rsid w:val="00F80779"/>
    <w:rsid w:val="00F83B9E"/>
    <w:rsid w:val="00F861E9"/>
    <w:rsid w:val="00F878FA"/>
    <w:rsid w:val="00F87B3D"/>
    <w:rsid w:val="00F92292"/>
    <w:rsid w:val="00F939A4"/>
    <w:rsid w:val="00F94771"/>
    <w:rsid w:val="00FA5841"/>
    <w:rsid w:val="00FB008C"/>
    <w:rsid w:val="00FB234F"/>
    <w:rsid w:val="00FB713B"/>
    <w:rsid w:val="00FB726B"/>
    <w:rsid w:val="00FC0533"/>
    <w:rsid w:val="00FC63CF"/>
    <w:rsid w:val="00FC6551"/>
    <w:rsid w:val="00FD2CCB"/>
    <w:rsid w:val="00FD6C0E"/>
    <w:rsid w:val="00FE006D"/>
    <w:rsid w:val="00FE0A6A"/>
    <w:rsid w:val="00FE59CB"/>
    <w:rsid w:val="00FF05FA"/>
    <w:rsid w:val="00FF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E96A42-6C43-4347-90C4-06937D05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5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876"/>
  </w:style>
  <w:style w:type="paragraph" w:styleId="Footer">
    <w:name w:val="footer"/>
    <w:basedOn w:val="Normal"/>
    <w:link w:val="FooterChar"/>
    <w:uiPriority w:val="99"/>
    <w:unhideWhenUsed/>
    <w:rsid w:val="00385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1268</Words>
  <Characters>7232</Characters>
  <Application>Microsoft Office Word</Application>
  <DocSecurity>0</DocSecurity>
  <Lines>60</Lines>
  <Paragraphs>16</Paragraphs>
  <ScaleCrop>false</ScaleCrop>
  <Company/>
  <LinksUpToDate>false</LinksUpToDate>
  <CharactersWithSpaces>8484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1182</cp:revision>
  <dcterms:created xsi:type="dcterms:W3CDTF">2020-11-04T09:02:00Z</dcterms:created>
  <dcterms:modified xsi:type="dcterms:W3CDTF">2020-11-04T13:48:00Z</dcterms:modified>
</cp:coreProperties>
</file>